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4E" w:rsidRPr="00A201AA" w:rsidRDefault="00FB7200" w:rsidP="00A201A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201AA">
        <w:rPr>
          <w:rFonts w:ascii="Times New Roman" w:hAnsi="Times New Roman" w:cs="Times New Roman"/>
          <w:b/>
          <w:bCs/>
          <w:sz w:val="24"/>
          <w:szCs w:val="24"/>
        </w:rPr>
        <w:t>НАЦИОНАЛЬНЫЙ</w:t>
      </w:r>
      <w:r w:rsidR="003C074E" w:rsidRPr="00A201AA">
        <w:rPr>
          <w:rFonts w:ascii="Times New Roman" w:hAnsi="Times New Roman" w:cs="Times New Roman"/>
          <w:b/>
          <w:bCs/>
          <w:sz w:val="24"/>
          <w:szCs w:val="24"/>
        </w:rPr>
        <w:t xml:space="preserve"> СТАНДАРТ РЕСПУБЛИКИ КАЗАХСТАН</w:t>
      </w:r>
    </w:p>
    <w:p w:rsidR="003C074E" w:rsidRPr="00A201AA" w:rsidRDefault="003C074E" w:rsidP="00A201A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01AA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</w:t>
      </w:r>
      <w:r w:rsidR="00F029D8" w:rsidRPr="00A201AA">
        <w:rPr>
          <w:rFonts w:ascii="Times New Roman" w:hAnsi="Times New Roman" w:cs="Times New Roman"/>
          <w:b/>
          <w:bCs/>
          <w:sz w:val="24"/>
          <w:szCs w:val="24"/>
        </w:rPr>
        <w:t>_________________________</w:t>
      </w:r>
    </w:p>
    <w:p w:rsidR="001B4C7C" w:rsidRPr="00A201AA" w:rsidRDefault="001B4C7C" w:rsidP="00A201AA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4"/>
    </w:p>
    <w:bookmarkEnd w:id="0"/>
    <w:p w:rsidR="005536F3" w:rsidRPr="005536F3" w:rsidRDefault="005536F3" w:rsidP="005536F3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5536F3">
        <w:rPr>
          <w:rFonts w:ascii="Times New Roman" w:hAnsi="Times New Roman" w:cs="Times New Roman"/>
          <w:b/>
          <w:bCs/>
          <w:sz w:val="24"/>
          <w:szCs w:val="24"/>
          <w:lang w:val="kk-KZ"/>
        </w:rPr>
        <w:t>КРАСКИ ПОРОШКОВЫЕ</w:t>
      </w:r>
    </w:p>
    <w:p w:rsidR="005536F3" w:rsidRPr="005536F3" w:rsidRDefault="005536F3" w:rsidP="005536F3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5536F3" w:rsidRPr="005536F3" w:rsidRDefault="005536F3" w:rsidP="005536F3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5536F3">
        <w:rPr>
          <w:rFonts w:ascii="Times New Roman" w:hAnsi="Times New Roman" w:cs="Times New Roman"/>
          <w:b/>
          <w:bCs/>
          <w:sz w:val="24"/>
          <w:szCs w:val="24"/>
          <w:lang w:val="kk-KZ"/>
        </w:rPr>
        <w:t>Часть 14</w:t>
      </w:r>
    </w:p>
    <w:p w:rsidR="005536F3" w:rsidRPr="005536F3" w:rsidRDefault="005536F3" w:rsidP="005536F3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5536F3" w:rsidRPr="005536F3" w:rsidRDefault="005536F3" w:rsidP="005536F3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36F3">
        <w:rPr>
          <w:rFonts w:ascii="Times New Roman" w:hAnsi="Times New Roman" w:cs="Times New Roman"/>
          <w:b/>
          <w:bCs/>
          <w:sz w:val="24"/>
          <w:szCs w:val="24"/>
          <w:lang w:val="kk-KZ"/>
        </w:rPr>
        <w:t>Словарь</w:t>
      </w:r>
    </w:p>
    <w:p w:rsidR="003C074E" w:rsidRPr="00A201AA" w:rsidRDefault="00B33ADC" w:rsidP="005536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1A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</w:t>
      </w:r>
      <w:r w:rsidR="003C074E" w:rsidRPr="00A201AA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  <w:r w:rsidR="00F029D8" w:rsidRPr="00A201AA"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p w:rsidR="00925CD7" w:rsidRDefault="003C074E" w:rsidP="00A201AA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01A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513B98" w:rsidRPr="00A201A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Pr="00A201AA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497B4D" w:rsidRPr="00A201A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</w:p>
    <w:p w:rsidR="001C4ECF" w:rsidRDefault="00925CD7" w:rsidP="00A201AA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1C4ECF" w:rsidRPr="00A201AA">
        <w:rPr>
          <w:rFonts w:ascii="Times New Roman" w:hAnsi="Times New Roman" w:cs="Times New Roman"/>
          <w:b/>
          <w:bCs/>
          <w:sz w:val="24"/>
          <w:szCs w:val="24"/>
        </w:rPr>
        <w:t>Дата введения</w:t>
      </w:r>
      <w:r w:rsidR="00D549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C5BE2" w:rsidRPr="00A201AA" w:rsidRDefault="00CC5BE2" w:rsidP="00B32E9E">
      <w:pPr>
        <w:pStyle w:val="Style18"/>
        <w:widowControl/>
        <w:jc w:val="both"/>
        <w:rPr>
          <w:rStyle w:val="FontStyle30"/>
          <w:rFonts w:ascii="Times New Roman" w:hAnsi="Times New Roman" w:cs="Times New Roman"/>
          <w:noProof/>
          <w:color w:val="auto"/>
        </w:rPr>
      </w:pPr>
    </w:p>
    <w:p w:rsidR="00CC5BE2" w:rsidRPr="00A201AA" w:rsidRDefault="00CC5BE2" w:rsidP="00A201AA">
      <w:pPr>
        <w:pStyle w:val="Style18"/>
        <w:widowControl/>
        <w:ind w:firstLine="567"/>
        <w:jc w:val="both"/>
        <w:rPr>
          <w:rStyle w:val="FontStyle30"/>
          <w:rFonts w:ascii="Times New Roman" w:hAnsi="Times New Roman" w:cs="Times New Roman"/>
          <w:color w:val="auto"/>
        </w:rPr>
      </w:pPr>
      <w:r w:rsidRPr="00A201AA">
        <w:rPr>
          <w:rStyle w:val="FontStyle30"/>
          <w:rFonts w:ascii="Times New Roman" w:hAnsi="Times New Roman" w:cs="Times New Roman"/>
          <w:noProof/>
          <w:color w:val="auto"/>
        </w:rPr>
        <w:t>1</w:t>
      </w:r>
      <w:r w:rsidRPr="00A201AA">
        <w:rPr>
          <w:rStyle w:val="FontStyle30"/>
          <w:rFonts w:ascii="Times New Roman" w:hAnsi="Times New Roman" w:cs="Times New Roman"/>
          <w:color w:val="auto"/>
        </w:rPr>
        <w:t xml:space="preserve"> Область применения</w:t>
      </w:r>
    </w:p>
    <w:p w:rsidR="00CC5BE2" w:rsidRPr="00A201AA" w:rsidRDefault="00CC5BE2" w:rsidP="00A201AA">
      <w:pPr>
        <w:pStyle w:val="Style17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B32E9E" w:rsidRPr="00B32E9E" w:rsidRDefault="00B32E9E" w:rsidP="00B32E9E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B32E9E">
        <w:rPr>
          <w:rStyle w:val="FontStyle3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Настоящий </w:t>
      </w:r>
      <w:r w:rsidR="00104EFA">
        <w:rPr>
          <w:rStyle w:val="FontStyle33"/>
          <w:rFonts w:ascii="Times New Roman" w:hAnsi="Times New Roman" w:cs="Times New Roman"/>
          <w:color w:val="auto"/>
          <w:sz w:val="24"/>
          <w:szCs w:val="24"/>
          <w:lang w:eastAsia="en-US"/>
        </w:rPr>
        <w:t>стандарт</w:t>
      </w:r>
      <w:r w:rsidRPr="00B32E9E">
        <w:rPr>
          <w:rStyle w:val="FontStyle3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104EFA">
        <w:rPr>
          <w:rStyle w:val="FontStyle33"/>
          <w:rFonts w:ascii="Times New Roman" w:hAnsi="Times New Roman" w:cs="Times New Roman"/>
          <w:color w:val="auto"/>
          <w:sz w:val="24"/>
          <w:szCs w:val="24"/>
          <w:lang w:eastAsia="en-US"/>
        </w:rPr>
        <w:t>устанавливает</w:t>
      </w:r>
      <w:r w:rsidRPr="00B32E9E">
        <w:rPr>
          <w:rStyle w:val="FontStyle3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специальные термины, используемые в области порошковых красок.</w:t>
      </w:r>
    </w:p>
    <w:p w:rsidR="00CC5F24" w:rsidRDefault="00B32E9E" w:rsidP="00B32E9E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B32E9E">
        <w:rPr>
          <w:rStyle w:val="FontStyle33"/>
          <w:rFonts w:ascii="Times New Roman" w:hAnsi="Times New Roman" w:cs="Times New Roman"/>
          <w:color w:val="auto"/>
          <w:sz w:val="24"/>
          <w:szCs w:val="24"/>
          <w:lang w:eastAsia="en-US"/>
        </w:rPr>
        <w:t>Другие термины и определения, относящиеся к краскам и лакам, приведены в ISO 4618.</w:t>
      </w:r>
    </w:p>
    <w:p w:rsidR="00B32E9E" w:rsidRPr="00A201AA" w:rsidRDefault="00B32E9E" w:rsidP="00B32E9E">
      <w:pPr>
        <w:pStyle w:val="Style18"/>
        <w:widowControl/>
        <w:ind w:firstLine="567"/>
        <w:jc w:val="both"/>
        <w:rPr>
          <w:rStyle w:val="FontStyle30"/>
          <w:rFonts w:ascii="Times New Roman" w:hAnsi="Times New Roman" w:cs="Times New Roman"/>
          <w:noProof/>
          <w:color w:val="auto"/>
        </w:rPr>
      </w:pPr>
    </w:p>
    <w:p w:rsidR="003053F5" w:rsidRPr="00A201AA" w:rsidRDefault="00CC5BE2" w:rsidP="00104EFA">
      <w:pPr>
        <w:pStyle w:val="Style18"/>
        <w:widowControl/>
        <w:ind w:firstLine="567"/>
        <w:jc w:val="both"/>
        <w:rPr>
          <w:rStyle w:val="FontStyle34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  <w:r w:rsidRPr="00A201AA">
        <w:rPr>
          <w:rStyle w:val="FontStyle30"/>
          <w:rFonts w:ascii="Times New Roman" w:hAnsi="Times New Roman" w:cs="Times New Roman"/>
          <w:noProof/>
          <w:color w:val="auto"/>
        </w:rPr>
        <w:t>2</w:t>
      </w:r>
      <w:r w:rsidRPr="00A201AA">
        <w:rPr>
          <w:rStyle w:val="FontStyle30"/>
          <w:rFonts w:ascii="Times New Roman" w:hAnsi="Times New Roman" w:cs="Times New Roman"/>
          <w:color w:val="auto"/>
        </w:rPr>
        <w:t xml:space="preserve"> </w:t>
      </w:r>
      <w:r w:rsidR="003053F5" w:rsidRPr="00A201AA">
        <w:rPr>
          <w:rStyle w:val="FontStyle34"/>
          <w:rFonts w:ascii="Times New Roman" w:hAnsi="Times New Roman" w:cs="Times New Roman"/>
          <w:color w:val="auto"/>
          <w:sz w:val="24"/>
          <w:szCs w:val="24"/>
          <w:lang w:eastAsia="en-US"/>
        </w:rPr>
        <w:t>Термины и определения</w:t>
      </w:r>
    </w:p>
    <w:p w:rsidR="003053F5" w:rsidRPr="00A201AA" w:rsidRDefault="003053F5" w:rsidP="00A201AA">
      <w:pPr>
        <w:pStyle w:val="Style12"/>
        <w:widowControl/>
        <w:ind w:firstLine="567"/>
        <w:jc w:val="both"/>
        <w:rPr>
          <w:rStyle w:val="FontStyle34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</w:p>
    <w:p w:rsidR="00104EFA" w:rsidRPr="00D14259" w:rsidRDefault="00104EFA" w:rsidP="00104EFA">
      <w:pPr>
        <w:pStyle w:val="Style12"/>
        <w:widowControl/>
        <w:ind w:firstLine="567"/>
        <w:jc w:val="both"/>
        <w:rPr>
          <w:rStyle w:val="FontStyle29"/>
          <w:rFonts w:ascii="Times New Roman" w:hAnsi="Times New Roman" w:cs="Times New Roman"/>
          <w:b w:val="0"/>
          <w:i w:val="0"/>
          <w:color w:val="auto"/>
          <w:spacing w:val="0"/>
          <w:sz w:val="24"/>
          <w:szCs w:val="24"/>
          <w:lang w:val="kk-KZ" w:eastAsia="en-US"/>
        </w:rPr>
      </w:pPr>
      <w:r w:rsidRPr="00D14259">
        <w:rPr>
          <w:rStyle w:val="FontStyle29"/>
          <w:rFonts w:ascii="Times New Roman" w:hAnsi="Times New Roman" w:cs="Times New Roman"/>
          <w:b w:val="0"/>
          <w:i w:val="0"/>
          <w:color w:val="auto"/>
          <w:spacing w:val="0"/>
          <w:sz w:val="24"/>
          <w:szCs w:val="24"/>
          <w:lang w:val="kk-KZ" w:eastAsia="en-US"/>
        </w:rPr>
        <w:t>Настоящий стандарт установливает следующие термины и определения:</w:t>
      </w:r>
    </w:p>
    <w:p w:rsidR="00CC5BE2" w:rsidRPr="00A201AA" w:rsidRDefault="003053F5" w:rsidP="00A201AA">
      <w:pPr>
        <w:pStyle w:val="Style12"/>
        <w:widowControl/>
        <w:ind w:firstLine="567"/>
        <w:jc w:val="both"/>
        <w:rPr>
          <w:rStyle w:val="FontStyle29"/>
          <w:rFonts w:ascii="Times New Roman" w:hAnsi="Times New Roman" w:cs="Times New Roman"/>
          <w:b w:val="0"/>
          <w:i w:val="0"/>
          <w:color w:val="auto"/>
          <w:sz w:val="24"/>
          <w:szCs w:val="24"/>
          <w:lang w:val="kk-KZ" w:eastAsia="en-US"/>
        </w:rPr>
      </w:pPr>
      <w:r w:rsidRPr="00A201AA">
        <w:rPr>
          <w:rStyle w:val="FontStyle29"/>
          <w:rFonts w:ascii="Times New Roman" w:hAnsi="Times New Roman" w:cs="Times New Roman"/>
          <w:b w:val="0"/>
          <w:i w:val="0"/>
          <w:color w:val="auto"/>
          <w:sz w:val="24"/>
          <w:szCs w:val="24"/>
          <w:lang w:val="kk-KZ" w:eastAsia="en-US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8"/>
        <w:gridCol w:w="563"/>
        <w:gridCol w:w="2112"/>
      </w:tblGrid>
      <w:tr w:rsidR="003053F5" w:rsidRPr="00A201AA" w:rsidTr="00E8216C">
        <w:tc>
          <w:tcPr>
            <w:tcW w:w="7054" w:type="dxa"/>
            <w:vMerge w:val="restart"/>
            <w:vAlign w:val="bottom"/>
          </w:tcPr>
          <w:p w:rsidR="003053F5" w:rsidRDefault="00437D3D" w:rsidP="00465BB0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30"/>
                <w:rFonts w:ascii="Times New Roman" w:hAnsi="Times New Roman" w:cs="Times New Roman"/>
                <w:b w:val="0"/>
                <w:color w:val="auto"/>
                <w:lang w:val="kk-KZ"/>
              </w:rPr>
              <w:t>2</w:t>
            </w:r>
            <w:r>
              <w:rPr>
                <w:rStyle w:val="FontStyle30"/>
                <w:rFonts w:ascii="Times New Roman" w:hAnsi="Times New Roman" w:cs="Times New Roman"/>
                <w:b w:val="0"/>
                <w:color w:val="auto"/>
              </w:rPr>
              <w:t xml:space="preserve">.1 </w:t>
            </w:r>
            <w:r w:rsidRPr="00437D3D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 xml:space="preserve">Агломерация: </w:t>
            </w:r>
            <w:r w:rsidRPr="00437D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состояние, при котором отдельные частицы объединяются в более </w:t>
            </w:r>
            <w:r w:rsidR="00131F8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крупные</w:t>
            </w:r>
            <w:r w:rsidRPr="00437D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1F8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труктуры</w:t>
            </w:r>
            <w:r w:rsidR="00AC0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E34B4" w:rsidRPr="00BE34B4" w:rsidRDefault="00BE34B4" w:rsidP="00465BB0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7" w:type="dxa"/>
          </w:tcPr>
          <w:p w:rsidR="003053F5" w:rsidRPr="00A201AA" w:rsidRDefault="003053F5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3053F5" w:rsidRPr="00B300A6" w:rsidRDefault="00437D3D" w:rsidP="00B300A6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  <w:t xml:space="preserve"> </w:t>
            </w:r>
            <w:r w:rsidR="00E6226D"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  <w:t>агломерлеу</w:t>
            </w:r>
          </w:p>
        </w:tc>
      </w:tr>
      <w:tr w:rsidR="003053F5" w:rsidRPr="00A201AA" w:rsidTr="00E8216C">
        <w:tc>
          <w:tcPr>
            <w:tcW w:w="7054" w:type="dxa"/>
            <w:vMerge/>
            <w:vAlign w:val="bottom"/>
          </w:tcPr>
          <w:p w:rsidR="003053F5" w:rsidRPr="00A201AA" w:rsidRDefault="003053F5" w:rsidP="00A201AA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3053F5" w:rsidRPr="00A201AA" w:rsidRDefault="003053F5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3053F5" w:rsidRPr="00623521" w:rsidRDefault="00044FEF" w:rsidP="00044FEF">
            <w:pPr>
              <w:pStyle w:val="Style18"/>
              <w:widowControl/>
              <w:rPr>
                <w:rStyle w:val="FontStyle30"/>
                <w:rFonts w:ascii="Times New Roman" w:hAnsi="Times New Roman" w:cstheme="minorHAnsi"/>
                <w:noProof/>
                <w:color w:val="auto"/>
              </w:rPr>
            </w:pPr>
            <w:proofErr w:type="spellStart"/>
            <w:r w:rsidRPr="00623521">
              <w:rPr>
                <w:rFonts w:ascii="Times New Roman" w:hAnsi="Times New Roman" w:cstheme="minorHAnsi"/>
                <w:bCs/>
                <w:color w:val="000000"/>
              </w:rPr>
              <w:t>agglomeration</w:t>
            </w:r>
            <w:proofErr w:type="spellEnd"/>
          </w:p>
        </w:tc>
      </w:tr>
      <w:tr w:rsidR="003053F5" w:rsidRPr="00A201AA" w:rsidTr="00E8216C">
        <w:tc>
          <w:tcPr>
            <w:tcW w:w="7054" w:type="dxa"/>
            <w:vMerge w:val="restart"/>
          </w:tcPr>
          <w:p w:rsidR="00465BB0" w:rsidRPr="00465BB0" w:rsidRDefault="00465BB0" w:rsidP="00465BB0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34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 w:rsidR="003053F5" w:rsidRPr="00A201AA">
              <w:rPr>
                <w:rStyle w:val="FontStyle34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.2</w:t>
            </w:r>
            <w:r w:rsidR="005A03A2" w:rsidRPr="00A201AA">
              <w:rPr>
                <w:rStyle w:val="FontStyle34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E34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Обратная ионизация; </w:t>
            </w:r>
            <w:r w:rsidRPr="00465B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электростатическое отклонение</w:t>
            </w:r>
            <w:r w:rsidR="00BE34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электростатическое отталкивание:</w:t>
            </w:r>
            <w:r w:rsidRPr="00465B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пробой</w:t>
            </w:r>
            <w:r w:rsidR="00AC0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диэлектрика </w:t>
            </w:r>
            <w:r w:rsidRPr="00465B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65B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электростатически</w:t>
            </w:r>
            <w:proofErr w:type="spellEnd"/>
            <w:r w:rsidRPr="00465B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осажденном порошке, вызванный избыточным накоплением заряда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65BB0" w:rsidRPr="00465BB0" w:rsidRDefault="00465BB0" w:rsidP="00465BB0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465BB0" w:rsidRPr="00465BB0" w:rsidRDefault="00465BB0" w:rsidP="00465BB0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5BB0">
              <w:rPr>
                <w:rFonts w:ascii="Times New Roman" w:hAnsi="Times New Roman" w:cs="Times New Roman"/>
                <w:color w:val="000000"/>
              </w:rPr>
              <w:t>Примечание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  <w:r w:rsidRPr="00465BB0">
              <w:rPr>
                <w:rFonts w:ascii="Times New Roman" w:hAnsi="Times New Roman" w:cs="Times New Roman"/>
                <w:color w:val="000000"/>
              </w:rPr>
              <w:t xml:space="preserve"> Это явление связано с разрушением слоя, которое приводит к поверхностным дефектам и к возможн</w:t>
            </w:r>
            <w:r w:rsidR="002D7249">
              <w:rPr>
                <w:rFonts w:ascii="Times New Roman" w:hAnsi="Times New Roman" w:cs="Times New Roman"/>
                <w:color w:val="000000"/>
              </w:rPr>
              <w:t>ому</w:t>
            </w:r>
            <w:r w:rsidRPr="00465B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D7249">
              <w:rPr>
                <w:rFonts w:ascii="Times New Roman" w:hAnsi="Times New Roman" w:cs="Times New Roman"/>
                <w:color w:val="000000"/>
              </w:rPr>
              <w:t>разрушению</w:t>
            </w:r>
            <w:r w:rsidRPr="00465BB0">
              <w:rPr>
                <w:rFonts w:ascii="Times New Roman" w:hAnsi="Times New Roman" w:cs="Times New Roman"/>
                <w:color w:val="000000"/>
              </w:rPr>
              <w:t xml:space="preserve"> покрытия.</w:t>
            </w:r>
          </w:p>
          <w:p w:rsidR="003053F5" w:rsidRPr="00BE34B4" w:rsidRDefault="003053F5" w:rsidP="00A201AA">
            <w:pPr>
              <w:ind w:firstLine="567"/>
              <w:jc w:val="both"/>
              <w:rPr>
                <w:rStyle w:val="FontStyle30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3053F5" w:rsidRPr="00A201AA" w:rsidRDefault="003053F5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3053F5" w:rsidRPr="00623521" w:rsidRDefault="00E6226D" w:rsidP="00A201AA">
            <w:pPr>
              <w:pStyle w:val="Style18"/>
              <w:widowControl/>
              <w:rPr>
                <w:rStyle w:val="FontStyle30"/>
                <w:rFonts w:ascii="Times New Roman" w:hAnsi="Times New Roman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theme="minorHAnsi"/>
                <w:b w:val="0"/>
                <w:noProof/>
                <w:color w:val="auto"/>
                <w:lang w:val="kk-KZ"/>
              </w:rPr>
              <w:t>кері иондау, электр статикалық ауытқу, электр статикалық серпілу</w:t>
            </w:r>
          </w:p>
        </w:tc>
      </w:tr>
      <w:tr w:rsidR="003053F5" w:rsidRPr="00D27AF2" w:rsidTr="00E8216C">
        <w:tc>
          <w:tcPr>
            <w:tcW w:w="7054" w:type="dxa"/>
            <w:vMerge/>
            <w:vAlign w:val="bottom"/>
          </w:tcPr>
          <w:p w:rsidR="003053F5" w:rsidRPr="00A201AA" w:rsidRDefault="003053F5" w:rsidP="00A201AA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3053F5" w:rsidRPr="00A201AA" w:rsidRDefault="003053F5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607A59" w:rsidRPr="00623521" w:rsidRDefault="00607A59" w:rsidP="00607A59">
            <w:pPr>
              <w:pStyle w:val="Pa18"/>
              <w:jc w:val="both"/>
              <w:rPr>
                <w:rFonts w:ascii="Times New Roman" w:hAnsi="Times New Roman" w:cstheme="minorHAnsi"/>
                <w:color w:val="000000"/>
                <w:lang w:val="en-US"/>
              </w:rPr>
            </w:pPr>
            <w:r w:rsidRPr="00623521">
              <w:rPr>
                <w:rFonts w:ascii="Times New Roman" w:hAnsi="Times New Roman" w:cstheme="minorHAnsi"/>
                <w:bCs/>
                <w:color w:val="000000"/>
                <w:lang w:val="en-US"/>
              </w:rPr>
              <w:t>back ionization</w:t>
            </w:r>
          </w:p>
          <w:p w:rsidR="00607A59" w:rsidRPr="00623521" w:rsidRDefault="00607A59" w:rsidP="00607A59">
            <w:pPr>
              <w:pStyle w:val="Pa18"/>
              <w:jc w:val="both"/>
              <w:rPr>
                <w:rFonts w:ascii="Times New Roman" w:hAnsi="Times New Roman" w:cstheme="minorHAnsi"/>
                <w:color w:val="000000"/>
                <w:lang w:val="en-US"/>
              </w:rPr>
            </w:pPr>
            <w:r w:rsidRPr="00623521">
              <w:rPr>
                <w:rFonts w:ascii="Times New Roman" w:hAnsi="Times New Roman" w:cstheme="minorHAnsi"/>
                <w:bCs/>
                <w:color w:val="000000"/>
                <w:lang w:val="en-US"/>
              </w:rPr>
              <w:t>electrostatic rejection</w:t>
            </w:r>
          </w:p>
          <w:p w:rsidR="003053F5" w:rsidRPr="00623521" w:rsidRDefault="00607A59" w:rsidP="00607A59">
            <w:pPr>
              <w:pStyle w:val="Style18"/>
              <w:widowControl/>
              <w:rPr>
                <w:rStyle w:val="FontStyle30"/>
                <w:rFonts w:ascii="Times New Roman" w:hAnsi="Times New Roman" w:cstheme="minorHAnsi"/>
                <w:noProof/>
                <w:color w:val="auto"/>
                <w:lang w:val="en-US"/>
              </w:rPr>
            </w:pPr>
            <w:r w:rsidRPr="00623521">
              <w:rPr>
                <w:rFonts w:ascii="Times New Roman" w:hAnsi="Times New Roman" w:cstheme="minorHAnsi"/>
                <w:bCs/>
                <w:color w:val="000000"/>
                <w:lang w:val="en-US"/>
              </w:rPr>
              <w:t>electrostatic repulsion</w:t>
            </w:r>
          </w:p>
        </w:tc>
      </w:tr>
      <w:tr w:rsidR="003053F5" w:rsidRPr="00A201AA" w:rsidTr="00E8216C">
        <w:tc>
          <w:tcPr>
            <w:tcW w:w="7054" w:type="dxa"/>
            <w:vMerge w:val="restart"/>
            <w:vAlign w:val="bottom"/>
          </w:tcPr>
          <w:p w:rsidR="00465BB0" w:rsidRDefault="00465BB0" w:rsidP="00465BB0">
            <w:pPr>
              <w:pStyle w:val="Style18"/>
              <w:widowControl/>
              <w:ind w:firstLine="567"/>
              <w:jc w:val="both"/>
              <w:rPr>
                <w:rStyle w:val="FontStyle34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FontStyle34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2.3 </w:t>
            </w:r>
            <w:r w:rsidRPr="00465BB0">
              <w:rPr>
                <w:rStyle w:val="FontStyle34"/>
                <w:rFonts w:ascii="Times New Roman" w:hAnsi="Times New Roman" w:cs="Times New Roman"/>
                <w:color w:val="auto"/>
                <w:sz w:val="24"/>
                <w:szCs w:val="24"/>
              </w:rPr>
              <w:t>Отношение заряда к массе</w:t>
            </w:r>
            <w:r>
              <w:rPr>
                <w:rStyle w:val="FontStyle34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</w:t>
            </w:r>
            <w:r w:rsidRPr="00465BB0">
              <w:rPr>
                <w:rStyle w:val="FontStyle34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отношение электрического заряда</w:t>
            </w:r>
            <w:r>
              <w:rPr>
                <w:rStyle w:val="FontStyle34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на образце порошка к его массе.</w:t>
            </w:r>
          </w:p>
          <w:p w:rsidR="00465BB0" w:rsidRPr="002E393C" w:rsidRDefault="00465BB0" w:rsidP="00465BB0">
            <w:pPr>
              <w:pStyle w:val="Style18"/>
              <w:widowControl/>
              <w:ind w:firstLine="567"/>
              <w:jc w:val="both"/>
              <w:rPr>
                <w:rStyle w:val="FontStyle34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</w:p>
          <w:p w:rsidR="003053F5" w:rsidRDefault="00465BB0" w:rsidP="00465BB0">
            <w:pPr>
              <w:pStyle w:val="Style18"/>
              <w:widowControl/>
              <w:ind w:firstLine="567"/>
              <w:jc w:val="both"/>
              <w:rPr>
                <w:rStyle w:val="FontStyle34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465BB0">
              <w:rPr>
                <w:rStyle w:val="FontStyle34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Примечание - Для приемлемых характеристик покры</w:t>
            </w:r>
            <w:r w:rsidR="002D7249">
              <w:rPr>
                <w:rStyle w:val="FontStyle34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тия обычно требуется отношение не менее</w:t>
            </w:r>
            <w:r w:rsidRPr="00465BB0">
              <w:rPr>
                <w:rStyle w:val="FontStyle34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10</w:t>
            </w:r>
            <w:r w:rsidRPr="00465BB0">
              <w:rPr>
                <w:rStyle w:val="FontStyle34"/>
                <w:rFonts w:ascii="Times New Roman" w:hAnsi="Times New Roman" w:cs="Times New Roman"/>
                <w:b w:val="0"/>
                <w:color w:val="auto"/>
                <w:sz w:val="20"/>
                <w:szCs w:val="20"/>
                <w:vertAlign w:val="superscript"/>
              </w:rPr>
              <w:t>-4</w:t>
            </w:r>
            <w:r w:rsidRPr="00465BB0">
              <w:rPr>
                <w:rStyle w:val="FontStyle34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C-кг</w:t>
            </w:r>
            <w:r w:rsidRPr="00465BB0">
              <w:rPr>
                <w:rStyle w:val="FontStyle34"/>
                <w:rFonts w:ascii="Times New Roman" w:hAnsi="Times New Roman" w:cs="Times New Roman"/>
                <w:b w:val="0"/>
                <w:color w:val="auto"/>
                <w:sz w:val="20"/>
                <w:szCs w:val="20"/>
                <w:vertAlign w:val="superscript"/>
              </w:rPr>
              <w:t>-1</w:t>
            </w:r>
            <w:r w:rsidRPr="00465BB0">
              <w:rPr>
                <w:rStyle w:val="FontStyle34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.</w:t>
            </w:r>
          </w:p>
          <w:p w:rsidR="00BE34B4" w:rsidRPr="00465BB0" w:rsidRDefault="00BE34B4" w:rsidP="00465BB0">
            <w:pPr>
              <w:pStyle w:val="Style18"/>
              <w:widowControl/>
              <w:ind w:firstLine="567"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3053F5" w:rsidRPr="00A201AA" w:rsidRDefault="003053F5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3053F5" w:rsidRPr="00623521" w:rsidRDefault="00E6226D" w:rsidP="00B300A6">
            <w:pPr>
              <w:pStyle w:val="Style18"/>
              <w:widowControl/>
              <w:rPr>
                <w:rStyle w:val="FontStyle30"/>
                <w:rFonts w:ascii="Times New Roman" w:hAnsi="Times New Roman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theme="minorHAnsi"/>
                <w:b w:val="0"/>
                <w:noProof/>
                <w:color w:val="auto"/>
                <w:lang w:val="kk-KZ"/>
              </w:rPr>
              <w:t>зарядтың массаға қатынасы</w:t>
            </w:r>
          </w:p>
        </w:tc>
      </w:tr>
      <w:tr w:rsidR="003053F5" w:rsidRPr="00A201AA" w:rsidTr="00B73803">
        <w:tc>
          <w:tcPr>
            <w:tcW w:w="7054" w:type="dxa"/>
            <w:vMerge/>
            <w:vAlign w:val="bottom"/>
          </w:tcPr>
          <w:p w:rsidR="003053F5" w:rsidRPr="00A201AA" w:rsidRDefault="003053F5" w:rsidP="00A201AA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3053F5" w:rsidRPr="00A201AA" w:rsidRDefault="003053F5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3053F5" w:rsidRPr="00623521" w:rsidRDefault="00607A59" w:rsidP="00623521">
            <w:pPr>
              <w:pStyle w:val="Style18"/>
              <w:rPr>
                <w:rStyle w:val="FontStyle30"/>
                <w:rFonts w:ascii="Times New Roman" w:hAnsi="Times New Roman" w:cstheme="minorHAnsi"/>
                <w:noProof/>
                <w:color w:val="auto"/>
              </w:rPr>
            </w:pPr>
            <w:proofErr w:type="spellStart"/>
            <w:r w:rsidRPr="00623521">
              <w:rPr>
                <w:rFonts w:ascii="Times New Roman" w:hAnsi="Times New Roman" w:cstheme="minorHAnsi"/>
                <w:bCs/>
                <w:color w:val="000000"/>
              </w:rPr>
              <w:t>charge-to-mass</w:t>
            </w:r>
            <w:proofErr w:type="spellEnd"/>
            <w:r w:rsidRPr="00623521">
              <w:rPr>
                <w:rFonts w:ascii="Times New Roman" w:hAnsi="Times New Roman" w:cstheme="minorHAnsi"/>
                <w:bCs/>
                <w:color w:val="000000"/>
              </w:rPr>
              <w:t xml:space="preserve"> </w:t>
            </w:r>
            <w:proofErr w:type="spellStart"/>
            <w:r w:rsidRPr="00623521">
              <w:rPr>
                <w:rFonts w:ascii="Times New Roman" w:hAnsi="Times New Roman" w:cstheme="minorHAnsi"/>
                <w:bCs/>
                <w:color w:val="000000"/>
              </w:rPr>
              <w:t>ratio</w:t>
            </w:r>
            <w:proofErr w:type="spellEnd"/>
          </w:p>
        </w:tc>
      </w:tr>
      <w:tr w:rsidR="005A03A2" w:rsidRPr="00A201AA" w:rsidTr="00B73803">
        <w:tc>
          <w:tcPr>
            <w:tcW w:w="7054" w:type="dxa"/>
            <w:vMerge w:val="restart"/>
            <w:shd w:val="clear" w:color="auto" w:fill="auto"/>
            <w:vAlign w:val="bottom"/>
          </w:tcPr>
          <w:p w:rsidR="005A03A2" w:rsidRPr="00465BB0" w:rsidRDefault="00465BB0" w:rsidP="00465BB0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</w:rPr>
            </w:pPr>
            <w:r w:rsidRPr="00E850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</w:t>
            </w:r>
            <w:r w:rsidRPr="00465B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лассификация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465B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</w:t>
            </w:r>
            <w:r w:rsidR="00E85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пробы порошка на две фракции</w:t>
            </w:r>
            <w:r w:rsidRPr="00465B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когда частицы одной части больше, а другой части меньше заданного размера частиц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65B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5A03A2" w:rsidRPr="00A201AA" w:rsidRDefault="005A03A2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5A03A2" w:rsidRPr="00623521" w:rsidRDefault="00E6226D" w:rsidP="00A201AA">
            <w:pPr>
              <w:pStyle w:val="Style18"/>
              <w:widowControl/>
              <w:rPr>
                <w:rStyle w:val="FontStyle30"/>
                <w:rFonts w:ascii="Times New Roman" w:hAnsi="Times New Roman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theme="minorHAnsi"/>
                <w:b w:val="0"/>
                <w:noProof/>
                <w:color w:val="auto"/>
                <w:lang w:val="kk-KZ"/>
              </w:rPr>
              <w:t>жіктеу</w:t>
            </w:r>
          </w:p>
        </w:tc>
      </w:tr>
      <w:tr w:rsidR="005A03A2" w:rsidRPr="00A201AA" w:rsidTr="00B73803">
        <w:tc>
          <w:tcPr>
            <w:tcW w:w="7054" w:type="dxa"/>
            <w:vMerge/>
            <w:shd w:val="clear" w:color="auto" w:fill="auto"/>
            <w:vAlign w:val="bottom"/>
          </w:tcPr>
          <w:p w:rsidR="005A03A2" w:rsidRPr="00A201AA" w:rsidRDefault="005A03A2" w:rsidP="00A201AA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5A03A2" w:rsidRPr="00A201AA" w:rsidRDefault="005A03A2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5A03A2" w:rsidRPr="00623521" w:rsidRDefault="00607A59" w:rsidP="00A201AA">
            <w:pPr>
              <w:pStyle w:val="Style18"/>
              <w:widowControl/>
              <w:rPr>
                <w:rStyle w:val="FontStyle30"/>
                <w:rFonts w:ascii="Times New Roman" w:hAnsi="Times New Roman" w:cstheme="minorHAnsi"/>
                <w:b w:val="0"/>
                <w:noProof/>
                <w:color w:val="auto"/>
              </w:rPr>
            </w:pPr>
            <w:r w:rsidRPr="00623521">
              <w:rPr>
                <w:rStyle w:val="FontStyle30"/>
                <w:rFonts w:ascii="Times New Roman" w:hAnsi="Times New Roman" w:cstheme="minorHAnsi"/>
                <w:b w:val="0"/>
                <w:noProof/>
                <w:color w:val="auto"/>
              </w:rPr>
              <w:t>classification</w:t>
            </w:r>
          </w:p>
        </w:tc>
      </w:tr>
      <w:tr w:rsidR="0061797E" w:rsidRPr="00A201AA" w:rsidTr="00B73803">
        <w:tc>
          <w:tcPr>
            <w:tcW w:w="7054" w:type="dxa"/>
            <w:vAlign w:val="bottom"/>
          </w:tcPr>
          <w:p w:rsidR="0061797E" w:rsidRPr="00A201AA" w:rsidRDefault="0061797E" w:rsidP="00A201AA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61797E" w:rsidRPr="00A201AA" w:rsidRDefault="0061797E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52" w:type="dxa"/>
          </w:tcPr>
          <w:p w:rsidR="0061797E" w:rsidRPr="00623521" w:rsidRDefault="0061797E" w:rsidP="00A201AA">
            <w:pPr>
              <w:pStyle w:val="Style18"/>
              <w:widowControl/>
              <w:rPr>
                <w:rFonts w:ascii="Times New Roman" w:hAnsi="Times New Roman" w:cstheme="minorHAnsi"/>
              </w:rPr>
            </w:pPr>
          </w:p>
        </w:tc>
      </w:tr>
      <w:tr w:rsidR="005A03A2" w:rsidRPr="00A201AA" w:rsidTr="00B73803">
        <w:tc>
          <w:tcPr>
            <w:tcW w:w="7054" w:type="dxa"/>
            <w:vMerge w:val="restart"/>
            <w:vAlign w:val="bottom"/>
          </w:tcPr>
          <w:p w:rsidR="005A03A2" w:rsidRPr="00A201AA" w:rsidRDefault="00044FEF" w:rsidP="00DF0E61">
            <w:pPr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</w:pPr>
            <w:r w:rsidRPr="00E8506D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2.5</w:t>
            </w:r>
            <w:r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 xml:space="preserve"> К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>раски порошковые</w:t>
            </w:r>
            <w:r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 xml:space="preserve">: 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 xml:space="preserve">тонкоизмельченные частицы </w:t>
            </w:r>
            <w:r w:rsidR="002F7A24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т</w:t>
            </w:r>
            <w:r w:rsidR="002F7A24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ермопластичн</w:t>
            </w:r>
            <w:r w:rsidR="002F7A24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ой или термореактивной</w:t>
            </w:r>
            <w:r w:rsidR="002F7A24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смолы, обычно содержащие пигменты, наполнители (</w:t>
            </w:r>
            <w:r w:rsidR="00DF0E61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расширители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 xml:space="preserve">) и добавки, </w:t>
            </w:r>
            <w:r w:rsidR="002F7A24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 xml:space="preserve">остающиеся </w:t>
            </w:r>
            <w:r w:rsidR="002F7A24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 xml:space="preserve"> тонкоизмельченными 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 xml:space="preserve">при хранении в подходящих 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lastRenderedPageBreak/>
              <w:t>условиях, а после плавления и</w:t>
            </w:r>
            <w:r w:rsidR="00BC2579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,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 xml:space="preserve"> возможно</w:t>
            </w:r>
            <w:r w:rsidR="00BC2579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,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 xml:space="preserve"> 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отверждения, дают непрерывную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 xml:space="preserve"> </w:t>
            </w:r>
            <w:r w:rsidR="00465BB0" w:rsidRPr="00465BB0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пленку</w:t>
            </w:r>
            <w:r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.</w:t>
            </w:r>
          </w:p>
        </w:tc>
        <w:tc>
          <w:tcPr>
            <w:tcW w:w="567" w:type="dxa"/>
          </w:tcPr>
          <w:p w:rsidR="005A03A2" w:rsidRPr="00A201AA" w:rsidRDefault="005A03A2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lastRenderedPageBreak/>
              <w:t>kz</w:t>
            </w:r>
          </w:p>
        </w:tc>
        <w:tc>
          <w:tcPr>
            <w:tcW w:w="1952" w:type="dxa"/>
          </w:tcPr>
          <w:p w:rsidR="005A03A2" w:rsidRPr="00623521" w:rsidRDefault="00E6226D" w:rsidP="00A201AA">
            <w:pPr>
              <w:pStyle w:val="Style18"/>
              <w:widowControl/>
              <w:rPr>
                <w:rStyle w:val="FontStyle30"/>
                <w:rFonts w:ascii="Times New Roman" w:hAnsi="Times New Roman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theme="minorHAnsi"/>
                <w:b w:val="0"/>
                <w:noProof/>
                <w:color w:val="auto"/>
                <w:lang w:val="kk-KZ"/>
              </w:rPr>
              <w:t>ұнтақты бояу</w:t>
            </w:r>
          </w:p>
        </w:tc>
      </w:tr>
      <w:tr w:rsidR="005A03A2" w:rsidRPr="00A201AA" w:rsidTr="00B73803">
        <w:tc>
          <w:tcPr>
            <w:tcW w:w="7054" w:type="dxa"/>
            <w:vMerge/>
            <w:vAlign w:val="bottom"/>
          </w:tcPr>
          <w:p w:rsidR="005A03A2" w:rsidRPr="00A201AA" w:rsidRDefault="005A03A2" w:rsidP="00A201AA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5A03A2" w:rsidRPr="00A201AA" w:rsidRDefault="005A03A2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5A03A2" w:rsidRPr="00623521" w:rsidRDefault="00607A59" w:rsidP="00A201AA">
            <w:pPr>
              <w:pStyle w:val="Style18"/>
              <w:widowControl/>
              <w:rPr>
                <w:rStyle w:val="FontStyle30"/>
                <w:rFonts w:ascii="Times New Roman" w:hAnsi="Times New Roman" w:cstheme="minorHAnsi"/>
                <w:noProof/>
                <w:color w:val="auto"/>
                <w:lang w:val="kk-KZ"/>
              </w:rPr>
            </w:pPr>
            <w:proofErr w:type="spellStart"/>
            <w:r w:rsidRPr="00623521">
              <w:rPr>
                <w:rFonts w:ascii="Times New Roman" w:hAnsi="Times New Roman" w:cstheme="minorHAnsi"/>
                <w:bCs/>
                <w:color w:val="000000"/>
              </w:rPr>
              <w:t>coating</w:t>
            </w:r>
            <w:proofErr w:type="spellEnd"/>
            <w:r w:rsidRPr="00623521">
              <w:rPr>
                <w:rFonts w:ascii="Times New Roman" w:hAnsi="Times New Roman" w:cstheme="minorHAnsi"/>
                <w:bCs/>
                <w:color w:val="000000"/>
              </w:rPr>
              <w:t xml:space="preserve"> </w:t>
            </w:r>
            <w:proofErr w:type="spellStart"/>
            <w:r w:rsidRPr="00623521">
              <w:rPr>
                <w:rFonts w:ascii="Times New Roman" w:hAnsi="Times New Roman" w:cstheme="minorHAnsi"/>
                <w:bCs/>
                <w:color w:val="000000"/>
              </w:rPr>
              <w:t>powder</w:t>
            </w:r>
            <w:proofErr w:type="spellEnd"/>
          </w:p>
        </w:tc>
      </w:tr>
      <w:tr w:rsidR="0061797E" w:rsidRPr="00A201AA" w:rsidTr="00B73803">
        <w:tc>
          <w:tcPr>
            <w:tcW w:w="7054" w:type="dxa"/>
            <w:vAlign w:val="bottom"/>
          </w:tcPr>
          <w:p w:rsidR="0061797E" w:rsidRPr="00A201AA" w:rsidRDefault="0061797E" w:rsidP="00A201AA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61797E" w:rsidRPr="00A201AA" w:rsidRDefault="0061797E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52" w:type="dxa"/>
          </w:tcPr>
          <w:p w:rsidR="0061797E" w:rsidRPr="00A201AA" w:rsidRDefault="0061797E" w:rsidP="00A201AA">
            <w:pPr>
              <w:pStyle w:val="Style18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85ECC" w:rsidRPr="00A201AA" w:rsidTr="00B73803">
        <w:tc>
          <w:tcPr>
            <w:tcW w:w="7054" w:type="dxa"/>
            <w:vMerge w:val="restart"/>
          </w:tcPr>
          <w:p w:rsidR="00EE6413" w:rsidRPr="00623521" w:rsidRDefault="00517C0D" w:rsidP="00DF0E61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0E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Уплотнение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агломерация частиц под давлением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85ECC" w:rsidRPr="00A201AA" w:rsidRDefault="00A77EFD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</w:t>
            </w:r>
            <w:r w:rsidR="00885ECC"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z</w:t>
            </w:r>
          </w:p>
        </w:tc>
        <w:tc>
          <w:tcPr>
            <w:tcW w:w="1952" w:type="dxa"/>
          </w:tcPr>
          <w:p w:rsidR="00885ECC" w:rsidRPr="00A201AA" w:rsidRDefault="00E6226D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  <w:t>нығыздау</w:t>
            </w:r>
          </w:p>
        </w:tc>
      </w:tr>
      <w:tr w:rsidR="00885ECC" w:rsidRPr="00A201AA" w:rsidTr="00B73803">
        <w:tc>
          <w:tcPr>
            <w:tcW w:w="7054" w:type="dxa"/>
            <w:vMerge/>
            <w:vAlign w:val="bottom"/>
          </w:tcPr>
          <w:p w:rsidR="00885ECC" w:rsidRPr="00623521" w:rsidRDefault="00885ECC" w:rsidP="00A201AA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5ECC" w:rsidRPr="00A201AA" w:rsidRDefault="00885ECC" w:rsidP="00A201AA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885ECC" w:rsidRPr="00BE34B4" w:rsidRDefault="00607A59" w:rsidP="00A201AA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</w:rPr>
            </w:pP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compaction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62352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623521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>7</w:t>
            </w:r>
            <w:r w:rsidR="00623521" w:rsidRPr="00623521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 xml:space="preserve"> Э</w:t>
            </w:r>
            <w:r w:rsidR="00044FEF" w:rsidRPr="00623521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 xml:space="preserve">ффективность </w:t>
            </w:r>
            <w:r w:rsidR="00AB2469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>рас</w:t>
            </w:r>
            <w:r w:rsidR="00044FEF" w:rsidRPr="00623521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>пыления</w:t>
            </w:r>
            <w:r w:rsidR="00623521" w:rsidRPr="00623521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DF0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соотношение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массы порошка, нанесенного на подложку</w:t>
            </w:r>
            <w:r w:rsidR="00DF0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 сравнению с массой распыленного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порошка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393C" w:rsidRPr="002E393C" w:rsidRDefault="002E393C" w:rsidP="00623521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BE34B4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бүрку тиімділігі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BE34B4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deposition</w:t>
            </w:r>
            <w:proofErr w:type="spellEnd"/>
            <w:r w:rsidRPr="00BE34B4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efficiency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2B686C" w:rsidRDefault="00517C0D" w:rsidP="002B686C">
            <w:pPr>
              <w:widowControl/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лектростатически</w:t>
            </w:r>
            <w:proofErr w:type="spellEnd"/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псевдоожиженный</w:t>
            </w:r>
            <w:proofErr w:type="spellEnd"/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слой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2B68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устройство, которое позволяет образцу порошка быть </w:t>
            </w:r>
            <w:proofErr w:type="spellStart"/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псевдоожиженным</w:t>
            </w:r>
            <w:proofErr w:type="spellEnd"/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 то же время</w:t>
            </w:r>
            <w:r w:rsidR="002B68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имеет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средство для элект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рическо</w:t>
            </w:r>
            <w:r w:rsidR="002B68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заряд</w:t>
            </w:r>
            <w:r w:rsidR="002B68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частиц порошка.</w:t>
            </w:r>
          </w:p>
          <w:p w:rsidR="00623521" w:rsidRPr="00623521" w:rsidRDefault="00623521" w:rsidP="00623521">
            <w:pPr>
              <w:widowControl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44FEF" w:rsidRDefault="00044FEF" w:rsidP="00623521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3521">
              <w:rPr>
                <w:rFonts w:ascii="Times New Roman" w:hAnsi="Times New Roman" w:cs="Times New Roman"/>
                <w:color w:val="000000"/>
              </w:rPr>
              <w:t>П</w:t>
            </w:r>
            <w:r w:rsidR="00623521" w:rsidRPr="00623521">
              <w:rPr>
                <w:rFonts w:ascii="Times New Roman" w:hAnsi="Times New Roman" w:cs="Times New Roman"/>
                <w:color w:val="000000"/>
              </w:rPr>
              <w:t>римечание -</w:t>
            </w:r>
            <w:r w:rsidRPr="00623521">
              <w:rPr>
                <w:rFonts w:ascii="Times New Roman" w:hAnsi="Times New Roman" w:cs="Times New Roman"/>
                <w:color w:val="000000"/>
              </w:rPr>
              <w:t xml:space="preserve"> Заряженный порошок образует облако над слоем и будет осаждаться на заземленное изделие, контактирующее с ним</w:t>
            </w:r>
            <w:r w:rsidR="002B686C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2E393C" w:rsidRPr="00A201AA" w:rsidRDefault="002E393C" w:rsidP="00623521">
            <w:pPr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BE34B4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электр статикалық  жалған сұйық қабат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BE34B4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electrostatic</w:t>
            </w:r>
            <w:proofErr w:type="spellEnd"/>
            <w:r w:rsidRPr="00BE34B4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fluidized</w:t>
            </w:r>
            <w:proofErr w:type="spellEnd"/>
            <w:r w:rsidRPr="00BE34B4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bed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623521">
            <w:pPr>
              <w:widowControl/>
              <w:ind w:firstLine="567"/>
              <w:jc w:val="both"/>
              <w:rPr>
                <w:rFonts w:ascii="Times New Roman" w:hAnsi="Times New Roman" w:cs="Bookman Old Styl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044FEF" w:rsidRPr="00623521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623521" w:rsidRPr="00623521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  <w:lang w:eastAsia="ru-RU"/>
              </w:rPr>
              <w:t xml:space="preserve"> Э</w:t>
            </w:r>
            <w:r w:rsidR="00044FEF" w:rsidRPr="00623521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>лектростатическое порошк</w:t>
            </w:r>
            <w:r w:rsidR="00AB2469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>овое рас</w:t>
            </w:r>
            <w:r w:rsidR="00432438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>пыление</w:t>
            </w:r>
            <w:r w:rsidR="00623521" w:rsidRPr="00623521">
              <w:rPr>
                <w:rFonts w:ascii="Times New Roman" w:hAnsi="Times New Roman" w:cs="Bookman Old Style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432438">
              <w:rPr>
                <w:rFonts w:ascii="Times New Roman" w:hAnsi="Times New Roman" w:cs="Bookman Old Style"/>
                <w:color w:val="000000"/>
                <w:sz w:val="24"/>
                <w:szCs w:val="24"/>
              </w:rPr>
              <w:t>процесс</w:t>
            </w:r>
            <w:r w:rsidR="00044FEF" w:rsidRPr="00623521">
              <w:rPr>
                <w:rFonts w:ascii="Times New Roman" w:hAnsi="Times New Roman" w:cs="Bookman Old Style"/>
                <w:color w:val="000000"/>
                <w:sz w:val="24"/>
                <w:szCs w:val="24"/>
              </w:rPr>
              <w:t xml:space="preserve"> нанесения порошка, </w:t>
            </w:r>
            <w:r w:rsidR="00432438">
              <w:rPr>
                <w:rFonts w:ascii="Times New Roman" w:hAnsi="Times New Roman" w:cs="Bookman Old Style"/>
                <w:color w:val="000000"/>
                <w:sz w:val="24"/>
                <w:szCs w:val="24"/>
              </w:rPr>
              <w:t xml:space="preserve">при </w:t>
            </w:r>
            <w:r w:rsidR="00044FEF" w:rsidRPr="00623521">
              <w:rPr>
                <w:rFonts w:ascii="Times New Roman" w:hAnsi="Times New Roman" w:cs="Bookman Old Style"/>
                <w:color w:val="000000"/>
                <w:sz w:val="24"/>
                <w:szCs w:val="24"/>
              </w:rPr>
              <w:t>котором частицы порошка получают электрический заряд, приводящий к их при</w:t>
            </w:r>
            <w:r w:rsidR="00623521" w:rsidRPr="00623521">
              <w:rPr>
                <w:rFonts w:ascii="Times New Roman" w:hAnsi="Times New Roman" w:cs="Bookman Old Style"/>
                <w:color w:val="000000"/>
                <w:sz w:val="24"/>
                <w:szCs w:val="24"/>
              </w:rPr>
              <w:t>тяжению к заземленной заготовке.</w:t>
            </w:r>
          </w:p>
          <w:p w:rsidR="002E393C" w:rsidRPr="002E393C" w:rsidRDefault="002E393C" w:rsidP="00623521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Bookman Old Style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BE34B4" w:rsidRDefault="00D27AF2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э</w:t>
            </w:r>
            <w:bookmarkStart w:id="1" w:name="_GoBack"/>
            <w:bookmarkEnd w:id="1"/>
            <w:r w:rsidR="00E6226D"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лектр статикалық ұнтақты бүрку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BE34B4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electrostatic</w:t>
            </w:r>
            <w:proofErr w:type="spellEnd"/>
            <w:r w:rsidRPr="00BE34B4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powder</w:t>
            </w:r>
            <w:proofErr w:type="spellEnd"/>
            <w:r w:rsidRPr="00BE34B4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spraying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623521" w:rsidRDefault="00517C0D" w:rsidP="00AB2469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ффект клетки Фарадея: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предотвращение попадания заряженных частиц </w:t>
            </w:r>
            <w:r w:rsidR="00432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углы</w:t>
            </w:r>
            <w:r w:rsidR="00432438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углублени</w:t>
            </w:r>
            <w:r w:rsidR="00432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32438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432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надлежаще</w:t>
            </w:r>
            <w:r w:rsidR="00432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покрыти</w:t>
            </w:r>
            <w:r w:rsidR="00432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27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вследствие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отвод</w:t>
            </w:r>
            <w:r w:rsidR="00527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силовых линий </w:t>
            </w:r>
            <w:r w:rsidR="00AB2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более доступны</w:t>
            </w:r>
            <w:r w:rsidR="00006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точк</w:t>
            </w:r>
            <w:r w:rsidR="00006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заземления</w:t>
            </w:r>
            <w:r w:rsidR="00432438">
              <w:t xml:space="preserve"> </w:t>
            </w:r>
            <w:r w:rsidR="00432438" w:rsidRPr="00432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 время электростатического </w:t>
            </w:r>
            <w:r w:rsidR="00AB2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</w:t>
            </w:r>
            <w:r w:rsidR="00432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пыления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044FEF" w:rsidRPr="00623521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BE34B4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Фарадея клеткасының әсері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623521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BE34B4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Faraday</w:t>
            </w:r>
            <w:proofErr w:type="spellEnd"/>
            <w:r w:rsidRPr="00BE34B4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cage</w:t>
            </w:r>
            <w:proofErr w:type="spellEnd"/>
            <w:r w:rsidRPr="00BE34B4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BE34B4">
              <w:rPr>
                <w:rFonts w:asciiTheme="minorHAnsi" w:cstheme="minorHAnsi"/>
                <w:bCs/>
                <w:color w:val="000000"/>
              </w:rPr>
              <w:t>effect</w:t>
            </w:r>
            <w:proofErr w:type="spellEnd"/>
          </w:p>
        </w:tc>
      </w:tr>
      <w:tr w:rsidR="00044FEF" w:rsidRPr="00A201AA" w:rsidTr="00B73803">
        <w:tc>
          <w:tcPr>
            <w:tcW w:w="7054" w:type="dxa"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623521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952" w:type="dxa"/>
          </w:tcPr>
          <w:p w:rsidR="00044FEF" w:rsidRPr="00A201AA" w:rsidRDefault="00044FEF" w:rsidP="00BF4FB4">
            <w:pPr>
              <w:pStyle w:val="Style18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623521" w:rsidRDefault="00517C0D" w:rsidP="0062352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елк</w:t>
            </w:r>
            <w:r w:rsidR="00272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72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фракция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частицы, имеющие размер ниже </w:t>
            </w:r>
            <w:r w:rsidR="00527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допустимого 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минимального значения.</w:t>
            </w:r>
          </w:p>
          <w:p w:rsidR="00623521" w:rsidRPr="00623521" w:rsidRDefault="00623521" w:rsidP="00044FEF">
            <w:pPr>
              <w:widowControl/>
              <w:ind w:firstLine="72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44FEF" w:rsidRPr="005277C5" w:rsidRDefault="00623521" w:rsidP="005277C5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3521">
              <w:rPr>
                <w:rFonts w:ascii="Times New Roman" w:hAnsi="Times New Roman" w:cs="Times New Roman"/>
                <w:color w:val="000000"/>
              </w:rPr>
              <w:t>Примечание -</w:t>
            </w:r>
            <w:r w:rsidR="00044FEF" w:rsidRPr="00623521">
              <w:rPr>
                <w:rFonts w:ascii="Times New Roman" w:hAnsi="Times New Roman" w:cs="Times New Roman"/>
                <w:color w:val="000000"/>
              </w:rPr>
              <w:t xml:space="preserve"> Мелкие частицы часто рассматриваются, как часть отходов процесса измельчения. </w:t>
            </w: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A201AA" w:rsidRDefault="00E6226D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  <w:t>ұсақ екшем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FC6ACD" w:rsidRDefault="00607A59" w:rsidP="00607A59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FC6ACD">
              <w:rPr>
                <w:rFonts w:asciiTheme="minorHAnsi" w:cstheme="minorHAnsi"/>
                <w:bCs/>
                <w:color w:val="000000"/>
              </w:rPr>
              <w:t>fines</w:t>
            </w:r>
            <w:proofErr w:type="spellEnd"/>
          </w:p>
        </w:tc>
      </w:tr>
      <w:tr w:rsidR="00044FEF" w:rsidRPr="00A201AA" w:rsidTr="00B73803">
        <w:trPr>
          <w:trHeight w:val="171"/>
        </w:trPr>
        <w:tc>
          <w:tcPr>
            <w:tcW w:w="7054" w:type="dxa"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52" w:type="dxa"/>
          </w:tcPr>
          <w:p w:rsidR="00044FEF" w:rsidRPr="00FC6ACD" w:rsidRDefault="00044FEF" w:rsidP="00BF4FB4">
            <w:pPr>
              <w:pStyle w:val="Style18"/>
              <w:widowControl/>
              <w:rPr>
                <w:rFonts w:asciiTheme="minorHAnsi" w:cstheme="minorHAnsi"/>
              </w:rPr>
            </w:pPr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623521" w:rsidRDefault="00517C0D" w:rsidP="0062352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607A59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 </w:t>
            </w:r>
            <w:r w:rsidR="00A17C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Гелеобразование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расплавленной порошковой краски в не</w:t>
            </w:r>
            <w:r w:rsidR="00527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текучее состояние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23521" w:rsidRPr="00623521" w:rsidRDefault="00623521" w:rsidP="00623521">
            <w:pPr>
              <w:widowControl/>
              <w:ind w:firstLine="72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44FEF" w:rsidRPr="00623521" w:rsidRDefault="00044FEF" w:rsidP="0062352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3521">
              <w:rPr>
                <w:rFonts w:ascii="Times New Roman" w:hAnsi="Times New Roman" w:cs="Times New Roman"/>
                <w:color w:val="000000"/>
              </w:rPr>
              <w:t>П</w:t>
            </w:r>
            <w:r w:rsidR="00623521" w:rsidRPr="00623521">
              <w:rPr>
                <w:rFonts w:ascii="Times New Roman" w:hAnsi="Times New Roman" w:cs="Times New Roman"/>
                <w:color w:val="000000"/>
              </w:rPr>
              <w:t>римечание</w:t>
            </w:r>
            <w:r w:rsidRPr="006235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A3D94">
              <w:rPr>
                <w:rFonts w:ascii="Times New Roman" w:hAnsi="Times New Roman" w:cs="Times New Roman"/>
                <w:color w:val="000000"/>
              </w:rPr>
              <w:t>–</w:t>
            </w:r>
            <w:r w:rsidRPr="0062352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BA3D94">
              <w:rPr>
                <w:rFonts w:ascii="Times New Roman" w:hAnsi="Times New Roman" w:cs="Times New Roman"/>
                <w:color w:val="000000"/>
              </w:rPr>
              <w:t>Геле</w:t>
            </w:r>
            <w:proofErr w:type="gramEnd"/>
            <w:r w:rsidR="00BA3D94">
              <w:rPr>
                <w:rFonts w:ascii="Times New Roman" w:hAnsi="Times New Roman" w:cs="Times New Roman"/>
                <w:color w:val="000000"/>
              </w:rPr>
              <w:t xml:space="preserve"> образование</w:t>
            </w:r>
            <w:r w:rsidRPr="006235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277C5">
              <w:rPr>
                <w:rFonts w:ascii="Times New Roman" w:hAnsi="Times New Roman" w:cs="Times New Roman"/>
                <w:color w:val="000000"/>
              </w:rPr>
              <w:t>произойдет</w:t>
            </w:r>
            <w:r w:rsidRPr="00623521">
              <w:rPr>
                <w:rFonts w:ascii="Times New Roman" w:hAnsi="Times New Roman" w:cs="Times New Roman"/>
                <w:color w:val="000000"/>
              </w:rPr>
              <w:t xml:space="preserve"> в тот момент, когда процесс отверждения превращает материал в трехмерную структуру. </w:t>
            </w:r>
          </w:p>
          <w:p w:rsidR="00044FEF" w:rsidRPr="002E393C" w:rsidRDefault="00044FEF" w:rsidP="00BF4FB4">
            <w:pPr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FC6ACD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гель түзілу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FC6ACD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FC6ACD">
              <w:rPr>
                <w:rFonts w:asciiTheme="minorHAnsi" w:cstheme="minorHAnsi"/>
                <w:bCs/>
                <w:color w:val="000000"/>
              </w:rPr>
              <w:t>gelation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62352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</w:t>
            </w:r>
            <w:r w:rsidR="00BA3D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ремя гелеобразования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время, необходимое для того, чтобы </w:t>
            </w:r>
            <w:r w:rsidR="00CC4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определенный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объем порошково</w:t>
            </w:r>
            <w:r w:rsidR="007929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929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покрытия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92906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стал недеформируемым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</w:t>
            </w:r>
            <w:r w:rsidR="00CC41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определенных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условиях после плавления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393C" w:rsidRPr="002E393C" w:rsidRDefault="002E393C" w:rsidP="00623521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FC6ACD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гель түзілу уақыты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FC6ACD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 w:rsidRPr="00FC6ACD"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gel time</w:t>
            </w:r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62352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ибридная порошковая краска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порошковый продукт, основанный на </w:t>
            </w:r>
            <w:r w:rsidR="00567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слиянии различных видов смол, в котором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частично или полностью 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происходит реакция </w:t>
            </w:r>
            <w:r w:rsidR="00567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67FB9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ежд</w:t>
            </w:r>
            <w:r w:rsidR="00567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функциональными группами смол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393C" w:rsidRPr="002E393C" w:rsidRDefault="002E393C" w:rsidP="00623521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FC6ACD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гибридті ұнтақты бояу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623521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FC6ACD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FC6ACD">
              <w:rPr>
                <w:rFonts w:asciiTheme="minorHAnsi" w:cstheme="minorHAnsi"/>
                <w:bCs/>
                <w:color w:val="000000"/>
              </w:rPr>
              <w:t>hybrid</w:t>
            </w:r>
            <w:proofErr w:type="spellEnd"/>
            <w:r w:rsidRPr="00FC6ACD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FC6ACD">
              <w:rPr>
                <w:rFonts w:asciiTheme="minorHAnsi" w:cstheme="minorHAnsi"/>
                <w:bCs/>
                <w:color w:val="000000"/>
              </w:rPr>
              <w:t>coating</w:t>
            </w:r>
            <w:proofErr w:type="spellEnd"/>
            <w:r w:rsidRPr="00FC6ACD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FC6ACD">
              <w:rPr>
                <w:rFonts w:asciiTheme="minorHAnsi" w:cstheme="minorHAnsi"/>
                <w:bCs/>
                <w:color w:val="000000"/>
              </w:rPr>
              <w:t>powder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623521" w:rsidRDefault="00517C0D" w:rsidP="00AB2469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дарн</w:t>
            </w:r>
            <w:r w:rsidR="000023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ый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023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синтез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склонность мелкодисперсных частиц порошка плавиться при высокоскоростном контакте с другими частицами, во время процесса </w:t>
            </w:r>
            <w:r w:rsidR="00AB2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</w:t>
            </w:r>
            <w:r w:rsidR="00002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пыления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специальным оборудованием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FC6ACD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соққылық синтез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623521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FC6ACD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 w:rsidRPr="00FC6ACD"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impact fusion</w:t>
            </w:r>
          </w:p>
        </w:tc>
      </w:tr>
      <w:tr w:rsidR="00044FEF" w:rsidRPr="00A201AA" w:rsidTr="00B73803">
        <w:tc>
          <w:tcPr>
            <w:tcW w:w="7054" w:type="dxa"/>
          </w:tcPr>
          <w:p w:rsidR="00044FEF" w:rsidRPr="00FC6ACD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52" w:type="dxa"/>
          </w:tcPr>
          <w:p w:rsidR="00044FEF" w:rsidRPr="00A201AA" w:rsidRDefault="00044FEF" w:rsidP="00BF4FB4">
            <w:pPr>
              <w:pStyle w:val="Style18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44FEF" w:rsidRPr="00D27AF2" w:rsidTr="00B73803">
        <w:tc>
          <w:tcPr>
            <w:tcW w:w="7054" w:type="dxa"/>
            <w:vMerge w:val="restart"/>
          </w:tcPr>
          <w:p w:rsidR="00044FEF" w:rsidRPr="00623521" w:rsidRDefault="00517C0D" w:rsidP="00433577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астекание порошка </w:t>
            </w:r>
            <w:r w:rsidR="00407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 испытании на</w:t>
            </w:r>
            <w:r w:rsidR="00044FEF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наклонной </w:t>
            </w:r>
            <w:r w:rsidR="00407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поверхности / по наклонной плоскости</w:t>
            </w:r>
            <w:r w:rsidR="00623521" w:rsidRPr="006235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измерение характеристик текучести расплавленного </w:t>
            </w:r>
            <w:proofErr w:type="spellStart"/>
            <w:r w:rsidR="00433577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</w:t>
            </w:r>
            <w:r w:rsidR="00433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отверждаемого</w:t>
            </w:r>
            <w:proofErr w:type="spellEnd"/>
            <w:r w:rsidR="00433577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4FEF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порошка покрытия по плоскости, наклоненной под заданным углом к горизонтали</w:t>
            </w:r>
            <w:r w:rsidR="00623521" w:rsidRPr="00623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A201AA" w:rsidRDefault="00E6226D" w:rsidP="00E6226D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  <w:t>сынау кезінде ұнтақтың көлбеу бетіне/көлбеу жазықтығы бойынша жайылуы</w:t>
            </w:r>
          </w:p>
        </w:tc>
      </w:tr>
      <w:tr w:rsidR="00044FEF" w:rsidRPr="00D27AF2" w:rsidTr="00B73803">
        <w:tc>
          <w:tcPr>
            <w:tcW w:w="7054" w:type="dxa"/>
            <w:vMerge/>
          </w:tcPr>
          <w:p w:rsidR="00044FEF" w:rsidRPr="005536F3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607A59" w:rsidRPr="00D0212A" w:rsidRDefault="00607A59" w:rsidP="00607A59">
            <w:pPr>
              <w:pStyle w:val="Pa18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0212A">
              <w:rPr>
                <w:rFonts w:asciiTheme="minorHAnsi" w:hAnsiTheme="minorHAnsi" w:cstheme="minorHAnsi"/>
                <w:bCs/>
                <w:color w:val="000000"/>
                <w:lang w:val="en-US"/>
              </w:rPr>
              <w:t>inclined-plate flow</w:t>
            </w:r>
          </w:p>
          <w:p w:rsidR="00044FEF" w:rsidRPr="00A201AA" w:rsidRDefault="00607A59" w:rsidP="00607A59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kk-KZ"/>
              </w:rPr>
            </w:pPr>
            <w:r w:rsidRPr="00D0212A">
              <w:rPr>
                <w:rFonts w:asciiTheme="minorHAnsi" w:cstheme="minorHAnsi"/>
                <w:bCs/>
                <w:color w:val="000000"/>
                <w:lang w:val="en-US"/>
              </w:rPr>
              <w:t>inclined-plane flow</w:t>
            </w:r>
          </w:p>
        </w:tc>
      </w:tr>
      <w:tr w:rsidR="00044FEF" w:rsidRPr="00D27AF2" w:rsidTr="00B73803">
        <w:tc>
          <w:tcPr>
            <w:tcW w:w="7054" w:type="dxa"/>
          </w:tcPr>
          <w:p w:rsidR="00044FEF" w:rsidRPr="00623521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52" w:type="dxa"/>
          </w:tcPr>
          <w:p w:rsidR="00044FEF" w:rsidRPr="00623521" w:rsidRDefault="00044FEF" w:rsidP="00BF4FB4">
            <w:pPr>
              <w:pStyle w:val="Style18"/>
              <w:widowControl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623521" w:rsidRDefault="00517C0D" w:rsidP="00623521">
            <w:pPr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</w:pPr>
            <w:r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>2.</w:t>
            </w:r>
            <w:r w:rsidR="00044FEF" w:rsidRPr="00044FEF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>17</w:t>
            </w:r>
            <w:r w:rsidR="00623521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 xml:space="preserve"> Н</w:t>
            </w:r>
            <w:r w:rsidR="00044FEF" w:rsidRPr="00044FEF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>есовместимость</w:t>
            </w:r>
            <w:r w:rsidR="00623521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 xml:space="preserve">: </w:t>
            </w:r>
            <w:r w:rsidR="00044FEF" w:rsidRPr="00623521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тенденция смешивания двух различных порошковых красок приводит к ухудшению качества поверхности конечного покрытия</w:t>
            </w:r>
            <w:r w:rsidR="00623521" w:rsidRPr="00623521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.</w:t>
            </w: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A201AA" w:rsidRDefault="00E6226D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  <w:t>үйлесімсіздік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B41FEB" w:rsidRDefault="00607A59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</w:pPr>
            <w:r w:rsidRPr="00B41FEB"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  <w:t>incompatibility</w:t>
            </w:r>
          </w:p>
        </w:tc>
      </w:tr>
      <w:tr w:rsidR="00044FEF" w:rsidRPr="00A201AA" w:rsidTr="00B73803">
        <w:tc>
          <w:tcPr>
            <w:tcW w:w="7054" w:type="dxa"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52" w:type="dxa"/>
          </w:tcPr>
          <w:p w:rsidR="00044FEF" w:rsidRPr="00A201AA" w:rsidRDefault="00044FEF" w:rsidP="00BF4FB4">
            <w:pPr>
              <w:pStyle w:val="Style18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3206D1" w:rsidRDefault="00517C0D" w:rsidP="00433577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  <w:r w:rsidR="00FC6ACD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ижний предел </w:t>
            </w:r>
            <w:proofErr w:type="spellStart"/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взрываемости</w:t>
            </w:r>
            <w:proofErr w:type="spellEnd"/>
            <w:r w:rsidR="00FC6ACD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; 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минимальная концентрация </w:t>
            </w:r>
            <w:r w:rsidR="004335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взрыва</w:t>
            </w:r>
            <w:r w:rsidR="00FC6ACD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4335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 порошковой краски в смеси порошка и воздуха, ниже которой самораспространение пламени маловероятно</w:t>
            </w:r>
            <w:r w:rsidR="00FC6ACD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C6ACD" w:rsidRPr="003206D1" w:rsidRDefault="00FC6ACD" w:rsidP="00FC6AC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44FEF" w:rsidRDefault="00044FEF" w:rsidP="00FC6ACD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206D1">
              <w:rPr>
                <w:rFonts w:ascii="Times New Roman" w:hAnsi="Times New Roman" w:cs="Times New Roman"/>
                <w:color w:val="000000"/>
              </w:rPr>
              <w:t>П</w:t>
            </w:r>
            <w:r w:rsidR="00FC6ACD" w:rsidRPr="003206D1">
              <w:rPr>
                <w:rFonts w:ascii="Times New Roman" w:hAnsi="Times New Roman" w:cs="Times New Roman"/>
                <w:color w:val="000000"/>
              </w:rPr>
              <w:t>римечание</w:t>
            </w:r>
            <w:r w:rsidRPr="003206D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C6ACD" w:rsidRPr="003206D1">
              <w:rPr>
                <w:rFonts w:ascii="Times New Roman" w:hAnsi="Times New Roman" w:cs="Times New Roman"/>
                <w:color w:val="000000"/>
              </w:rPr>
              <w:t>-</w:t>
            </w:r>
            <w:r w:rsidRPr="003206D1">
              <w:rPr>
                <w:rFonts w:ascii="Times New Roman" w:hAnsi="Times New Roman" w:cs="Times New Roman"/>
                <w:color w:val="000000"/>
              </w:rPr>
              <w:t xml:space="preserve"> Нижний предел взрыва выражается в граммах на кубический</w:t>
            </w:r>
            <w:r w:rsidRPr="00FC6ACD">
              <w:rPr>
                <w:rFonts w:ascii="Times New Roman" w:hAnsi="Times New Roman" w:cs="Times New Roman"/>
                <w:color w:val="000000"/>
              </w:rPr>
              <w:t xml:space="preserve"> метр.</w:t>
            </w:r>
          </w:p>
          <w:p w:rsidR="002E393C" w:rsidRPr="00A201AA" w:rsidRDefault="002E393C" w:rsidP="00FC6ACD">
            <w:pPr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A201AA" w:rsidRDefault="00E6226D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  <w:t>жарылғыштықтың төменгі шегі, жарылудың минимал концентрациясы</w:t>
            </w:r>
          </w:p>
        </w:tc>
      </w:tr>
      <w:tr w:rsidR="00044FEF" w:rsidRPr="00D27AF2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607A59" w:rsidRPr="00D0212A" w:rsidRDefault="00607A59" w:rsidP="00607A59">
            <w:pPr>
              <w:pStyle w:val="Pa18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0212A">
              <w:rPr>
                <w:rFonts w:asciiTheme="minorHAnsi" w:hAnsiTheme="minorHAnsi" w:cstheme="minorHAnsi"/>
                <w:bCs/>
                <w:color w:val="000000"/>
                <w:lang w:val="en-US"/>
              </w:rPr>
              <w:t>lower explosion limit</w:t>
            </w:r>
          </w:p>
          <w:p w:rsidR="00044FEF" w:rsidRPr="00D0212A" w:rsidRDefault="00607A59" w:rsidP="00607A59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r w:rsidRPr="00D0212A">
              <w:rPr>
                <w:rFonts w:asciiTheme="minorHAnsi" w:cstheme="minorHAnsi"/>
                <w:bCs/>
                <w:color w:val="000000"/>
                <w:lang w:val="en-US"/>
              </w:rPr>
              <w:t>minimum explosion concentration</w:t>
            </w:r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FC6ACD" w:rsidRDefault="00517C0D" w:rsidP="00FC6ACD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 w:rsidR="00FC6ACD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</w:t>
            </w:r>
            <w:r w:rsidR="00044FEF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ечение расплава</w:t>
            </w:r>
            <w:r w:rsidR="00FC6ACD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FC6A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гравиметрическое движение материала, сжиженного теплом</w:t>
            </w:r>
            <w:r w:rsidR="00FC6ACD" w:rsidRPr="00FC6A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балқытпаның ағуы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FC6ACD">
            <w:pPr>
              <w:pStyle w:val="Style18"/>
              <w:widowControl/>
              <w:ind w:firstLine="567"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melt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flow</w:t>
            </w:r>
            <w:proofErr w:type="spellEnd"/>
          </w:p>
        </w:tc>
      </w:tr>
      <w:tr w:rsidR="00044FEF" w:rsidRPr="00A201AA" w:rsidTr="00B73803">
        <w:tc>
          <w:tcPr>
            <w:tcW w:w="7054" w:type="dxa"/>
          </w:tcPr>
          <w:p w:rsidR="00044FEF" w:rsidRPr="00A201AA" w:rsidRDefault="00044FEF" w:rsidP="00FC6ACD">
            <w:pPr>
              <w:pStyle w:val="Style18"/>
              <w:widowControl/>
              <w:ind w:firstLine="567"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52" w:type="dxa"/>
          </w:tcPr>
          <w:p w:rsidR="00044FEF" w:rsidRPr="00D0212A" w:rsidRDefault="00044FEF" w:rsidP="00BF4FB4">
            <w:pPr>
              <w:pStyle w:val="Style18"/>
              <w:widowControl/>
              <w:rPr>
                <w:rFonts w:asciiTheme="minorHAnsi" w:cstheme="minorHAnsi"/>
              </w:rPr>
            </w:pPr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FC6ACD" w:rsidRDefault="00517C0D" w:rsidP="00FC6ACD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FC6ACD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</w:t>
            </w:r>
            <w:r w:rsidR="00044FEF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рупная фракция</w:t>
            </w:r>
            <w:r w:rsidR="00FC6ACD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FC6A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частицы, имеющие размер выше заявленного максимального значения</w:t>
            </w:r>
            <w:r w:rsidR="00FC6ACD" w:rsidRPr="00FC6A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C6ACD" w:rsidRPr="00FC6ACD" w:rsidRDefault="00FC6ACD" w:rsidP="00FC6ACD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44FEF" w:rsidRPr="00FC6ACD" w:rsidRDefault="00FC6ACD" w:rsidP="00FC6ACD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6ACD">
              <w:rPr>
                <w:rFonts w:ascii="Times New Roman" w:hAnsi="Times New Roman" w:cs="Times New Roman"/>
                <w:color w:val="000000"/>
              </w:rPr>
              <w:t>Примечание</w:t>
            </w:r>
            <w:r w:rsidR="00044FEF" w:rsidRPr="00FC6AC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C6AC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044FEF" w:rsidRPr="00FC6ACD">
              <w:rPr>
                <w:rFonts w:ascii="Times New Roman" w:hAnsi="Times New Roman" w:cs="Times New Roman"/>
                <w:color w:val="000000"/>
              </w:rPr>
              <w:t xml:space="preserve">Крупная фракция часто рассматривается как часть отбраковки в процессе </w:t>
            </w:r>
            <w:r w:rsidR="0077404C">
              <w:rPr>
                <w:rFonts w:ascii="Times New Roman" w:hAnsi="Times New Roman" w:cs="Times New Roman"/>
                <w:color w:val="000000"/>
              </w:rPr>
              <w:t>измельчения</w:t>
            </w:r>
            <w:r w:rsidR="00044FEF" w:rsidRPr="00FC6ACD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044FEF" w:rsidRPr="002E393C" w:rsidRDefault="00044FEF" w:rsidP="00FC6ACD">
            <w:pPr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ірі екшем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FC6ACD">
            <w:pPr>
              <w:pStyle w:val="Style18"/>
              <w:widowControl/>
              <w:ind w:firstLine="567"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oversize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FC6ACD" w:rsidRDefault="00517C0D" w:rsidP="00FC6ACD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 w:rsidR="00FC6ACD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</w:t>
            </w:r>
            <w:r w:rsidR="00044FEF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азмер частицы</w:t>
            </w:r>
            <w:r w:rsidR="00FC6ACD" w:rsidRPr="00FC6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FC6A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размеры частиц</w:t>
            </w:r>
            <w:r w:rsidR="00FC6ACD" w:rsidRPr="00FC6A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C6ACD" w:rsidRPr="00FC6ACD" w:rsidRDefault="00FC6ACD" w:rsidP="00FC6ACD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44FEF" w:rsidRPr="00FC6ACD" w:rsidRDefault="00044FEF" w:rsidP="00FC6AC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C6ACD">
              <w:rPr>
                <w:rFonts w:ascii="Times New Roman" w:hAnsi="Times New Roman" w:cs="Times New Roman"/>
                <w:color w:val="000000"/>
              </w:rPr>
              <w:t>П</w:t>
            </w:r>
            <w:r w:rsidR="00FC6ACD" w:rsidRPr="00FC6ACD">
              <w:rPr>
                <w:rFonts w:ascii="Times New Roman" w:hAnsi="Times New Roman" w:cs="Times New Roman"/>
                <w:color w:val="000000"/>
              </w:rPr>
              <w:t>римечание</w:t>
            </w:r>
            <w:r w:rsidRPr="00FC6AC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C6ACD" w:rsidRPr="00FC6AC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FC6ACD">
              <w:rPr>
                <w:rFonts w:ascii="Times New Roman" w:hAnsi="Times New Roman" w:cs="Times New Roman"/>
                <w:color w:val="000000"/>
              </w:rPr>
              <w:t xml:space="preserve"> Размер частиц обычно указывае</w:t>
            </w:r>
            <w:r w:rsidR="00885BA3">
              <w:rPr>
                <w:rFonts w:ascii="Times New Roman" w:hAnsi="Times New Roman" w:cs="Times New Roman"/>
                <w:color w:val="000000"/>
              </w:rPr>
              <w:t>тся</w:t>
            </w:r>
            <w:r w:rsidR="005D179E">
              <w:rPr>
                <w:rFonts w:ascii="Times New Roman" w:hAnsi="Times New Roman" w:cs="Times New Roman"/>
                <w:color w:val="000000"/>
              </w:rPr>
              <w:t xml:space="preserve"> как среднее </w:t>
            </w:r>
            <w:r w:rsidR="009F0CF5">
              <w:rPr>
                <w:rFonts w:ascii="Times New Roman" w:hAnsi="Times New Roman" w:cs="Times New Roman"/>
                <w:color w:val="000000"/>
              </w:rPr>
              <w:t>значение,</w:t>
            </w:r>
            <w:r w:rsidR="005D179E">
              <w:rPr>
                <w:rFonts w:ascii="Times New Roman" w:hAnsi="Times New Roman" w:cs="Times New Roman"/>
                <w:color w:val="000000"/>
              </w:rPr>
              <w:t xml:space="preserve"> и он</w:t>
            </w:r>
            <w:r w:rsidRPr="00FC6ACD">
              <w:rPr>
                <w:rFonts w:ascii="Times New Roman" w:hAnsi="Times New Roman" w:cs="Times New Roman"/>
                <w:color w:val="000000"/>
              </w:rPr>
              <w:t xml:space="preserve"> зависит от метода </w:t>
            </w:r>
            <w:r w:rsidR="00B47112">
              <w:rPr>
                <w:rFonts w:ascii="Times New Roman" w:hAnsi="Times New Roman" w:cs="Times New Roman"/>
                <w:color w:val="000000"/>
                <w:lang w:val="kk-KZ"/>
              </w:rPr>
              <w:t>измерения</w:t>
            </w:r>
            <w:r w:rsidRPr="00FC6ACD">
              <w:rPr>
                <w:rFonts w:ascii="Times New Roman" w:hAnsi="Times New Roman" w:cs="Times New Roman"/>
                <w:color w:val="000000"/>
              </w:rPr>
              <w:t>, а также от формы частиц, которая в основном является неправильной.</w:t>
            </w:r>
          </w:p>
          <w:p w:rsidR="00044FEF" w:rsidRPr="00A201AA" w:rsidRDefault="00044FEF" w:rsidP="00FC6ACD">
            <w:pPr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бөлшек өлшемі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particle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size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FC6ACD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 w:rsidR="00FC6ACD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аспределение частиц по размеру</w:t>
            </w:r>
            <w:r w:rsidR="00FC6ACD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разброс размеров частиц в данном образце порошка, выраженный в виде последовательности процентных масс или объемов частиц, лежащих между данными размерами</w:t>
            </w:r>
            <w:r w:rsidR="00FC6ACD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393C" w:rsidRPr="002E393C" w:rsidRDefault="002E393C" w:rsidP="00FC6ACD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өлшемі бойынша бөлшектерді бөлу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particle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size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distribution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3206D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FC6ACD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рочность частицы</w:t>
            </w:r>
            <w:r w:rsidR="00FC6ACD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частицы противостоять разрушению вследствие истирания</w:t>
            </w:r>
            <w:r w:rsidR="00FC6ACD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393C" w:rsidRPr="002E393C" w:rsidRDefault="002E393C" w:rsidP="003206D1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бөлшектің беріктігі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particle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strength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3206D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F036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3206D1" w:rsidRPr="00F036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</w:t>
            </w:r>
            <w:r w:rsidR="00044FEF" w:rsidRPr="00F036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липание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порошка</w:t>
            </w:r>
            <w:r w:rsid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агломерация порошковой краски, делающая ее непригодной для нанесения</w:t>
            </w:r>
            <w:r w:rsid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393C" w:rsidRPr="002E393C" w:rsidRDefault="002E393C" w:rsidP="003206D1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ұнтақтың жабысуы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powder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blocking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3206D1" w:rsidRDefault="00517C0D" w:rsidP="003206D1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3206D1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орошковое покрытие</w:t>
            </w:r>
            <w:r w:rsidR="003206D1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защитное и/или декоративное покрытие, образованное нанесением порошковой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краски на подложку и сплавлением (и отверждением, если необходимо) для получения непрерывной пленки</w:t>
            </w:r>
            <w:r w:rsid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044FEF" w:rsidRPr="003206D1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lastRenderedPageBreak/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ұнтақты жабын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3206D1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powder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coating</w:t>
            </w:r>
            <w:proofErr w:type="spellEnd"/>
          </w:p>
        </w:tc>
      </w:tr>
      <w:tr w:rsidR="00044FEF" w:rsidRPr="00A201AA" w:rsidTr="00B73803">
        <w:tc>
          <w:tcPr>
            <w:tcW w:w="7054" w:type="dxa"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3206D1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952" w:type="dxa"/>
          </w:tcPr>
          <w:p w:rsidR="00044FEF" w:rsidRPr="00A201AA" w:rsidRDefault="00044FEF" w:rsidP="00BF4FB4">
            <w:pPr>
              <w:pStyle w:val="Style18"/>
              <w:widowControl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3206D1" w:rsidRDefault="00517C0D" w:rsidP="00EE790C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  <w:r w:rsid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екучесть (порошковой краски)</w:t>
            </w:r>
            <w:r w:rsid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 сухого порошка течь или </w:t>
            </w:r>
            <w:r w:rsidR="00EE7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литься</w:t>
            </w:r>
            <w:r w:rsid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044FEF" w:rsidRPr="003206D1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A201AA" w:rsidRDefault="00E6226D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  <w:t>аққыштық (ұнтақты бояу)</w:t>
            </w:r>
          </w:p>
        </w:tc>
      </w:tr>
      <w:tr w:rsidR="00044FEF" w:rsidRPr="00D27AF2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3206D1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en-US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  <w:lang w:val="en-US"/>
              </w:rPr>
              <w:t>pourability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  <w:lang w:val="en-US"/>
              </w:rPr>
              <w:t xml:space="preserve"> (of a coating powder)</w:t>
            </w:r>
          </w:p>
        </w:tc>
      </w:tr>
      <w:tr w:rsidR="00044FEF" w:rsidRPr="00D27AF2" w:rsidTr="00B73803">
        <w:tc>
          <w:tcPr>
            <w:tcW w:w="7054" w:type="dxa"/>
          </w:tcPr>
          <w:p w:rsidR="00044FEF" w:rsidRPr="00607A59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52" w:type="dxa"/>
          </w:tcPr>
          <w:p w:rsidR="00044FEF" w:rsidRPr="00607A59" w:rsidRDefault="00044FEF" w:rsidP="00BF4FB4">
            <w:pPr>
              <w:pStyle w:val="Style18"/>
              <w:widowControl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3206D1" w:rsidRDefault="00517C0D" w:rsidP="003206D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  <w:r w:rsidR="008449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Скорость потока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порошка</w:t>
            </w:r>
            <w:r w:rsidR="003206D1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масса порошка, протекающего </w:t>
            </w:r>
            <w:r w:rsidR="0084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определенное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время через </w:t>
            </w:r>
            <w:r w:rsidR="0084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определенную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границу</w:t>
            </w:r>
            <w:r w:rsidR="003206D1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206D1" w:rsidRPr="003206D1" w:rsidRDefault="003206D1" w:rsidP="003206D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44FEF" w:rsidRDefault="003206D1" w:rsidP="002E393C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206D1">
              <w:rPr>
                <w:rFonts w:ascii="Times New Roman" w:hAnsi="Times New Roman" w:cs="Times New Roman"/>
                <w:color w:val="000000"/>
              </w:rPr>
              <w:t>Примечание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r w:rsidR="00187B6B">
              <w:rPr>
                <w:rFonts w:ascii="Times New Roman" w:hAnsi="Times New Roman" w:cs="Times New Roman"/>
                <w:color w:val="000000"/>
              </w:rPr>
              <w:t xml:space="preserve"> Например, масса порошка</w:t>
            </w:r>
            <w:r w:rsidR="00044FEF" w:rsidRPr="003206D1">
              <w:rPr>
                <w:rFonts w:ascii="Times New Roman" w:hAnsi="Times New Roman" w:cs="Times New Roman"/>
                <w:color w:val="000000"/>
              </w:rPr>
              <w:t xml:space="preserve"> может проходить через трубку известного диаметра или через отверстие в сосуде. </w:t>
            </w:r>
          </w:p>
          <w:p w:rsidR="00844931" w:rsidRPr="002E393C" w:rsidRDefault="00844931" w:rsidP="002E393C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A201AA" w:rsidRDefault="00E6226D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="Times New Roman" w:hAnsi="Times New Roman" w:cs="Times New Roman"/>
                <w:b w:val="0"/>
                <w:noProof/>
                <w:color w:val="auto"/>
                <w:lang w:val="kk-KZ"/>
              </w:rPr>
              <w:t>ұнтақ ағынының жылдамдығы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powder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flow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rate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3206D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  <w:r w:rsidR="003206D1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осстановленный порошок</w:t>
            </w:r>
            <w:r w:rsidR="003206D1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порошок, который был </w:t>
            </w:r>
            <w:r w:rsidR="00B86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</w:t>
            </w:r>
            <w:r w:rsidR="00187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пылен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но не осажден и впоследствии был собран для повторного использования</w:t>
            </w:r>
            <w:r w:rsidR="003206D1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393C" w:rsidRPr="002E393C" w:rsidRDefault="002E393C" w:rsidP="003206D1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қалпына келтірілген ұнтақ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reclaimed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powder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D0212A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044FEF" w:rsidRPr="00D02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  <w:r w:rsidR="003206D1" w:rsidRPr="00D02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044FEF" w:rsidRPr="00D02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рок </w:t>
            </w:r>
            <w:r w:rsidR="00E17E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годности</w:t>
            </w:r>
            <w:r w:rsidR="003206D1" w:rsidRPr="00D02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D0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время, в течение которого материал покрытия, хранящийся в условиях, указанных поставщиком, остается стабильным</w:t>
            </w:r>
            <w:r w:rsidR="003206D1" w:rsidRPr="00D0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393C" w:rsidRPr="002E393C" w:rsidRDefault="002E393C" w:rsidP="00D0212A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E6226D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жарамдылық мерзімі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shelf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life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3206D1">
            <w:pPr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>2.</w:t>
            </w:r>
            <w:r w:rsidR="00044FEF" w:rsidRPr="00044FEF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>30</w:t>
            </w:r>
            <w:r w:rsidR="003206D1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 xml:space="preserve"> З</w:t>
            </w:r>
            <w:r w:rsidR="00044FEF" w:rsidRPr="00044FEF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>асорение сита</w:t>
            </w:r>
            <w:r w:rsidR="003206D1"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</w:rPr>
              <w:t xml:space="preserve">: </w:t>
            </w:r>
            <w:r w:rsidR="00044FEF" w:rsidRPr="003206D1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закупорка отверстий сита из-за размера или формы частиц</w:t>
            </w:r>
            <w:r w:rsidR="003206D1"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.</w:t>
            </w:r>
          </w:p>
          <w:p w:rsidR="002E393C" w:rsidRPr="002E393C" w:rsidRDefault="002E393C" w:rsidP="003206D1">
            <w:pPr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електің бітелуі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sieve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blinding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Default="00517C0D" w:rsidP="003206D1">
            <w:pPr>
              <w:widowControl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  <w:r w:rsidR="003206D1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табильность свой</w:t>
            </w:r>
            <w:proofErr w:type="gramStart"/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 пр</w:t>
            </w:r>
            <w:proofErr w:type="gramEnd"/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хранении</w:t>
            </w:r>
            <w:r w:rsidR="003206D1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материала покрытия сохранять удовлетворительные физические и химические свойства при хранении в течение определенного времени в соответствующих условиях</w:t>
            </w:r>
            <w:r w:rsid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393C" w:rsidRPr="002E393C" w:rsidRDefault="002E393C" w:rsidP="003206D1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сақтау кезінде қасиеттерінің тұрақтылығы</w:t>
            </w:r>
          </w:p>
        </w:tc>
      </w:tr>
      <w:tr w:rsidR="00044FEF" w:rsidRPr="00A201AA" w:rsidTr="00B73803">
        <w:tc>
          <w:tcPr>
            <w:tcW w:w="7054" w:type="dxa"/>
            <w:vMerge/>
          </w:tcPr>
          <w:p w:rsidR="00044FEF" w:rsidRPr="00A201AA" w:rsidRDefault="00044FEF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044FEF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noProof/>
                <w:color w:val="auto"/>
                <w:lang w:val="kk-KZ"/>
              </w:rPr>
            </w:pP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storage</w:t>
            </w:r>
            <w:proofErr w:type="spellEnd"/>
            <w:r w:rsidRPr="00D0212A">
              <w:rPr>
                <w:rFonts w:asciiTheme="minorHAnsi" w:cstheme="minorHAnsi"/>
                <w:bCs/>
                <w:color w:val="000000"/>
              </w:rPr>
              <w:t xml:space="preserve"> </w:t>
            </w:r>
            <w:proofErr w:type="spellStart"/>
            <w:r w:rsidRPr="00D0212A">
              <w:rPr>
                <w:rFonts w:asciiTheme="minorHAnsi" w:cstheme="minorHAnsi"/>
                <w:bCs/>
                <w:color w:val="000000"/>
              </w:rPr>
              <w:t>stability</w:t>
            </w:r>
            <w:proofErr w:type="spellEnd"/>
          </w:p>
        </w:tc>
      </w:tr>
      <w:tr w:rsidR="00044FEF" w:rsidRPr="00A201AA" w:rsidTr="00B73803">
        <w:tc>
          <w:tcPr>
            <w:tcW w:w="7054" w:type="dxa"/>
            <w:vMerge w:val="restart"/>
          </w:tcPr>
          <w:p w:rsidR="00044FEF" w:rsidRPr="003206D1" w:rsidRDefault="00517C0D" w:rsidP="00917A84">
            <w:pPr>
              <w:widowControl/>
              <w:ind w:firstLine="567"/>
              <w:jc w:val="both"/>
              <w:rPr>
                <w:rStyle w:val="FontStyle30"/>
                <w:rFonts w:ascii="Times New Roman" w:eastAsia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  <w:r w:rsidR="003206D1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206D1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="00044FEF" w:rsidRP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рибозарядка</w:t>
            </w:r>
            <w:proofErr w:type="spellEnd"/>
            <w:r w:rsidR="003206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 </w:t>
            </w:r>
            <w:r w:rsidR="00917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подачи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электрического заряда к порошковой краске</w:t>
            </w:r>
            <w:r w:rsidR="00917A84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трением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r w:rsidR="00917A84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электростатическим генератором</w:t>
            </w:r>
            <w:r w:rsidR="00044FEF" w:rsidRPr="00320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044FEF" w:rsidRPr="00A201AA" w:rsidRDefault="00044FEF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kz</w:t>
            </w:r>
          </w:p>
        </w:tc>
        <w:tc>
          <w:tcPr>
            <w:tcW w:w="1952" w:type="dxa"/>
          </w:tcPr>
          <w:p w:rsidR="00044FEF" w:rsidRPr="00D0212A" w:rsidRDefault="00E6226D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трибозарядка</w:t>
            </w:r>
          </w:p>
        </w:tc>
      </w:tr>
      <w:tr w:rsidR="00607A59" w:rsidRPr="00A201AA" w:rsidTr="00B73803">
        <w:trPr>
          <w:trHeight w:val="562"/>
        </w:trPr>
        <w:tc>
          <w:tcPr>
            <w:tcW w:w="7054" w:type="dxa"/>
            <w:vMerge/>
          </w:tcPr>
          <w:p w:rsidR="00607A59" w:rsidRPr="00A201AA" w:rsidRDefault="00607A59" w:rsidP="00BF4FB4">
            <w:pPr>
              <w:pStyle w:val="Style18"/>
              <w:widowControl/>
              <w:jc w:val="both"/>
              <w:rPr>
                <w:rStyle w:val="FontStyle30"/>
                <w:rFonts w:ascii="Times New Roman" w:hAnsi="Times New Roman" w:cs="Times New Roman"/>
                <w:noProof/>
                <w:color w:val="auto"/>
              </w:rPr>
            </w:pPr>
          </w:p>
        </w:tc>
        <w:tc>
          <w:tcPr>
            <w:tcW w:w="567" w:type="dxa"/>
          </w:tcPr>
          <w:p w:rsidR="00607A59" w:rsidRPr="00A201AA" w:rsidRDefault="00607A59" w:rsidP="00BF4FB4">
            <w:pPr>
              <w:pStyle w:val="Style18"/>
              <w:widowControl/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</w:pPr>
            <w:r w:rsidRPr="00A201AA">
              <w:rPr>
                <w:rStyle w:val="FontStyle30"/>
                <w:rFonts w:ascii="Times New Roman" w:hAnsi="Times New Roman" w:cs="Times New Roman"/>
                <w:noProof/>
                <w:color w:val="auto"/>
                <w:lang w:val="en-US"/>
              </w:rPr>
              <w:t>en</w:t>
            </w:r>
          </w:p>
        </w:tc>
        <w:tc>
          <w:tcPr>
            <w:tcW w:w="1952" w:type="dxa"/>
          </w:tcPr>
          <w:p w:rsidR="00607A59" w:rsidRPr="00D0212A" w:rsidRDefault="00607A59" w:rsidP="00BF4FB4">
            <w:pPr>
              <w:pStyle w:val="Style18"/>
              <w:widowControl/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</w:pPr>
            <w:r w:rsidRPr="00D0212A">
              <w:rPr>
                <w:rStyle w:val="FontStyle30"/>
                <w:rFonts w:asciiTheme="minorHAnsi" w:cstheme="minorHAnsi"/>
                <w:b w:val="0"/>
                <w:noProof/>
                <w:color w:val="auto"/>
                <w:lang w:val="kk-KZ"/>
              </w:rPr>
              <w:t>tribo-charging</w:t>
            </w:r>
          </w:p>
        </w:tc>
      </w:tr>
    </w:tbl>
    <w:p w:rsidR="00A77EFD" w:rsidRDefault="00A77EFD" w:rsidP="00A201AA">
      <w:r w:rsidRPr="00A201AA">
        <w:br w:type="page"/>
      </w:r>
    </w:p>
    <w:p w:rsidR="00044FEF" w:rsidRDefault="00044FEF" w:rsidP="00A201AA"/>
    <w:p w:rsidR="00044FEF" w:rsidRPr="00B34EDF" w:rsidRDefault="00044FEF" w:rsidP="00044FEF">
      <w:pPr>
        <w:widowControl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B34EDF">
        <w:rPr>
          <w:rFonts w:asciiTheme="minorHAnsi" w:hAnsiTheme="minorHAnsi" w:cstheme="minorHAnsi"/>
          <w:b/>
          <w:bCs/>
          <w:color w:val="000000"/>
          <w:sz w:val="24"/>
          <w:szCs w:val="24"/>
        </w:rPr>
        <w:t>Библиография</w:t>
      </w:r>
    </w:p>
    <w:p w:rsidR="00044FEF" w:rsidRPr="00B34EDF" w:rsidRDefault="00044FEF" w:rsidP="00044FEF">
      <w:pPr>
        <w:widowControl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:rsidR="00044FEF" w:rsidRPr="00F0362C" w:rsidRDefault="00044FEF" w:rsidP="00044FEF">
      <w:pPr>
        <w:widowControl/>
        <w:ind w:firstLine="720"/>
        <w:jc w:val="both"/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</w:pPr>
      <w:r w:rsidRPr="00623521">
        <w:rPr>
          <w:rFonts w:asciiTheme="minorHAnsi" w:hAnsiTheme="minorHAnsi" w:cstheme="minorHAnsi"/>
          <w:color w:val="000000"/>
          <w:sz w:val="24"/>
          <w:szCs w:val="24"/>
          <w:lang w:val="en-US" w:eastAsia="ru-RU"/>
        </w:rPr>
        <w:t xml:space="preserve">[1] </w:t>
      </w:r>
      <w:r w:rsidRPr="00B34EDF">
        <w:rPr>
          <w:rFonts w:asciiTheme="minorHAnsi" w:hAnsiTheme="minorHAnsi" w:cstheme="minorHAnsi"/>
          <w:color w:val="000000"/>
          <w:sz w:val="24"/>
          <w:szCs w:val="24"/>
          <w:lang w:val="en-US" w:eastAsia="ru-RU"/>
        </w:rPr>
        <w:t>ISO</w:t>
      </w:r>
      <w:r w:rsidRPr="00623521">
        <w:rPr>
          <w:rFonts w:asciiTheme="minorHAnsi" w:hAnsiTheme="minorHAnsi" w:cstheme="minorHAnsi"/>
          <w:color w:val="000000"/>
          <w:sz w:val="24"/>
          <w:szCs w:val="24"/>
          <w:lang w:val="en-US" w:eastAsia="ru-RU"/>
        </w:rPr>
        <w:t xml:space="preserve"> 4618</w:t>
      </w:r>
      <w:r w:rsidR="00607A59" w:rsidRPr="00623521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607A59" w:rsidRPr="00B34EDF">
        <w:rPr>
          <w:rFonts w:asciiTheme="minorHAnsi" w:hAnsiTheme="minorHAnsi" w:cstheme="minorHAnsi"/>
          <w:color w:val="000000"/>
          <w:sz w:val="24"/>
          <w:szCs w:val="24"/>
          <w:lang w:val="en-US" w:eastAsia="ru-RU"/>
        </w:rPr>
        <w:t>Paints</w:t>
      </w:r>
      <w:r w:rsidR="00607A59" w:rsidRPr="00623521">
        <w:rPr>
          <w:rFonts w:asciiTheme="minorHAnsi" w:hAnsiTheme="minorHAnsi" w:cstheme="minorHAnsi"/>
          <w:color w:val="000000"/>
          <w:sz w:val="24"/>
          <w:szCs w:val="24"/>
          <w:lang w:val="en-US" w:eastAsia="ru-RU"/>
        </w:rPr>
        <w:t xml:space="preserve"> </w:t>
      </w:r>
      <w:r w:rsidR="00607A59" w:rsidRPr="00B34EDF">
        <w:rPr>
          <w:rFonts w:asciiTheme="minorHAnsi" w:hAnsiTheme="minorHAnsi" w:cstheme="minorHAnsi"/>
          <w:color w:val="000000"/>
          <w:sz w:val="24"/>
          <w:szCs w:val="24"/>
          <w:lang w:val="en-US" w:eastAsia="ru-RU"/>
        </w:rPr>
        <w:t>and</w:t>
      </w:r>
      <w:r w:rsidR="00607A59" w:rsidRPr="00623521">
        <w:rPr>
          <w:rFonts w:asciiTheme="minorHAnsi" w:hAnsiTheme="minorHAnsi" w:cstheme="minorHAnsi"/>
          <w:color w:val="000000"/>
          <w:sz w:val="24"/>
          <w:szCs w:val="24"/>
          <w:lang w:val="en-US" w:eastAsia="ru-RU"/>
        </w:rPr>
        <w:t xml:space="preserve"> </w:t>
      </w:r>
      <w:r w:rsidR="00607A59" w:rsidRPr="00B34EDF">
        <w:rPr>
          <w:rFonts w:asciiTheme="minorHAnsi" w:hAnsiTheme="minorHAnsi" w:cstheme="minorHAnsi"/>
          <w:color w:val="000000"/>
          <w:sz w:val="24"/>
          <w:szCs w:val="24"/>
          <w:lang w:val="en-US" w:eastAsia="ru-RU"/>
        </w:rPr>
        <w:t>varnishes</w:t>
      </w:r>
      <w:r w:rsidR="00607A59" w:rsidRPr="00623521">
        <w:rPr>
          <w:rFonts w:asciiTheme="minorHAnsi" w:hAnsiTheme="minorHAnsi" w:cstheme="minorHAnsi"/>
          <w:color w:val="000000"/>
          <w:sz w:val="24"/>
          <w:szCs w:val="24"/>
          <w:lang w:val="en-US" w:eastAsia="ru-RU"/>
        </w:rPr>
        <w:t xml:space="preserve">. </w:t>
      </w:r>
      <w:proofErr w:type="gramStart"/>
      <w:r w:rsidR="00607A59" w:rsidRPr="00B34EDF">
        <w:rPr>
          <w:rFonts w:asciiTheme="minorHAnsi" w:hAnsiTheme="minorHAnsi" w:cstheme="minorHAnsi"/>
          <w:color w:val="000000"/>
          <w:sz w:val="24"/>
          <w:szCs w:val="24"/>
          <w:lang w:val="en-US" w:eastAsia="ru-RU"/>
        </w:rPr>
        <w:t>Terms and definitions (</w:t>
      </w:r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Краски</w:t>
      </w:r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 xml:space="preserve"> </w:t>
      </w:r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и</w:t>
      </w:r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 xml:space="preserve"> </w:t>
      </w:r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лаки</w:t>
      </w:r>
      <w:r w:rsidR="00607A59" w:rsidRPr="00B34EDF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>.</w:t>
      </w:r>
      <w:proofErr w:type="gramEnd"/>
      <w:r w:rsidR="00607A59" w:rsidRPr="00B34EDF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 xml:space="preserve"> </w:t>
      </w:r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Термины</w:t>
      </w:r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 xml:space="preserve"> </w:t>
      </w:r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и</w:t>
      </w:r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 xml:space="preserve"> </w:t>
      </w:r>
      <w:r w:rsidRPr="00B34EDF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определения</w:t>
      </w:r>
      <w:r w:rsidR="00607A59" w:rsidRPr="00B34EDF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>)</w:t>
      </w:r>
      <w:r w:rsidR="00917A84" w:rsidRPr="00F0362C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>.</w:t>
      </w:r>
      <w:proofErr w:type="gramEnd"/>
    </w:p>
    <w:p w:rsidR="00044FEF" w:rsidRPr="00623521" w:rsidRDefault="00044FEF" w:rsidP="00607A59">
      <w:pPr>
        <w:widowControl/>
        <w:autoSpaceDE/>
        <w:autoSpaceDN/>
        <w:adjustRightInd/>
        <w:ind w:firstLine="720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ru-RU"/>
        </w:rPr>
      </w:pPr>
      <w:r w:rsidRPr="00965434">
        <w:rPr>
          <w:rFonts w:asciiTheme="minorHAnsi" w:hAnsiTheme="minorHAnsi" w:cstheme="minorHAnsi"/>
          <w:bCs/>
          <w:color w:val="000000"/>
          <w:sz w:val="24"/>
          <w:szCs w:val="24"/>
          <w:lang w:val="en-US" w:eastAsia="ru-RU"/>
        </w:rPr>
        <w:t>[2] ISO 8130-13</w:t>
      </w:r>
      <w:r w:rsidR="00607A59" w:rsidRPr="00965434">
        <w:rPr>
          <w:rFonts w:asciiTheme="minorHAnsi" w:hAnsiTheme="minorHAnsi" w:cstheme="minorHAnsi"/>
          <w:iCs/>
          <w:color w:val="000000"/>
          <w:sz w:val="24"/>
          <w:szCs w:val="24"/>
          <w:lang w:val="en-US"/>
        </w:rPr>
        <w:t xml:space="preserve"> Coating powders</w:t>
      </w:r>
      <w:r w:rsidR="00965434" w:rsidRPr="00965434">
        <w:rPr>
          <w:rFonts w:asciiTheme="minorHAnsi" w:hAnsiTheme="minorHAnsi" w:cstheme="minorHAnsi"/>
          <w:iCs/>
          <w:color w:val="000000"/>
          <w:sz w:val="24"/>
          <w:szCs w:val="24"/>
          <w:lang w:val="en-US"/>
        </w:rPr>
        <w:t>.</w:t>
      </w:r>
      <w:r w:rsidR="00607A59" w:rsidRPr="00965434">
        <w:rPr>
          <w:rFonts w:asciiTheme="minorHAnsi" w:hAnsiTheme="minorHAnsi" w:cstheme="minorHAnsi"/>
          <w:iCs/>
          <w:color w:val="000000"/>
          <w:sz w:val="24"/>
          <w:szCs w:val="24"/>
          <w:lang w:val="en-US"/>
        </w:rPr>
        <w:t xml:space="preserve"> </w:t>
      </w:r>
      <w:proofErr w:type="gramStart"/>
      <w:r w:rsidR="00607A59" w:rsidRPr="00965434">
        <w:rPr>
          <w:rFonts w:asciiTheme="minorHAnsi" w:hAnsiTheme="minorHAnsi" w:cstheme="minorHAnsi"/>
          <w:iCs/>
          <w:color w:val="000000"/>
          <w:sz w:val="24"/>
          <w:szCs w:val="24"/>
          <w:lang w:val="en-US"/>
        </w:rPr>
        <w:t>Part 1</w:t>
      </w:r>
      <w:r w:rsidR="00517C0D" w:rsidRPr="00AC05CF">
        <w:rPr>
          <w:rFonts w:asciiTheme="minorHAnsi" w:hAnsiTheme="minorHAnsi" w:cstheme="minorHAnsi"/>
          <w:iCs/>
          <w:color w:val="000000"/>
          <w:sz w:val="24"/>
          <w:szCs w:val="24"/>
          <w:lang w:val="en-US"/>
        </w:rPr>
        <w:t>3</w:t>
      </w:r>
      <w:r w:rsidR="00517C0D">
        <w:rPr>
          <w:rFonts w:asciiTheme="minorHAnsi" w:hAnsiTheme="minorHAnsi" w:cstheme="minorHAnsi"/>
          <w:iCs/>
          <w:color w:val="000000"/>
          <w:sz w:val="24"/>
          <w:szCs w:val="24"/>
          <w:lang w:val="en-US"/>
        </w:rPr>
        <w:t>.</w:t>
      </w:r>
      <w:proofErr w:type="gramEnd"/>
      <w:r w:rsidR="00607A59" w:rsidRPr="00965434">
        <w:rPr>
          <w:rFonts w:asciiTheme="minorHAnsi" w:hAnsiTheme="minorHAnsi" w:cstheme="minorHAnsi"/>
          <w:iCs/>
          <w:color w:val="000000"/>
          <w:sz w:val="24"/>
          <w:szCs w:val="24"/>
          <w:lang w:val="en-US"/>
        </w:rPr>
        <w:t xml:space="preserve"> </w:t>
      </w:r>
      <w:proofErr w:type="gramStart"/>
      <w:r w:rsidR="00607A59" w:rsidRPr="00965434">
        <w:rPr>
          <w:rFonts w:asciiTheme="minorHAnsi" w:hAnsiTheme="minorHAnsi" w:cstheme="minorHAnsi"/>
          <w:iCs/>
          <w:color w:val="000000"/>
          <w:sz w:val="24"/>
          <w:szCs w:val="24"/>
          <w:lang w:val="en-US"/>
        </w:rPr>
        <w:t>Particle size analysis by laser diffraction (</w:t>
      </w:r>
      <w:r w:rsidRPr="00965434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Краски</w:t>
      </w:r>
      <w:r w:rsidRPr="00965434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 xml:space="preserve"> </w:t>
      </w:r>
      <w:r w:rsidRPr="00965434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порошковые</w:t>
      </w:r>
      <w:r w:rsidR="00965434" w:rsidRPr="00965434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>.</w:t>
      </w:r>
      <w:proofErr w:type="gramEnd"/>
      <w:r w:rsidR="00965434" w:rsidRPr="00965434">
        <w:rPr>
          <w:rFonts w:asciiTheme="minorHAnsi" w:hAnsiTheme="minorHAnsi" w:cstheme="minorHAnsi"/>
          <w:iCs/>
          <w:color w:val="000000"/>
          <w:sz w:val="24"/>
          <w:szCs w:val="24"/>
          <w:lang w:val="en-US" w:eastAsia="ru-RU"/>
        </w:rPr>
        <w:t xml:space="preserve"> </w:t>
      </w:r>
      <w:r w:rsidRPr="00965434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Часть</w:t>
      </w:r>
      <w:r w:rsidRPr="00623521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 xml:space="preserve"> 1</w:t>
      </w:r>
      <w:r w:rsidR="00517C0D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3.</w:t>
      </w:r>
      <w:r w:rsidRPr="00623521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965434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Гранулометрический</w:t>
      </w:r>
      <w:r w:rsidRPr="00623521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 xml:space="preserve"> </w:t>
      </w:r>
      <w:r w:rsidRPr="00965434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анализ</w:t>
      </w:r>
      <w:r w:rsidRPr="00623521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 xml:space="preserve"> </w:t>
      </w:r>
      <w:r w:rsidRPr="00965434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методом</w:t>
      </w:r>
      <w:r w:rsidRPr="00623521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 xml:space="preserve"> </w:t>
      </w:r>
      <w:r w:rsidRPr="00965434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лазерной</w:t>
      </w:r>
      <w:r w:rsidRPr="00623521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 xml:space="preserve"> </w:t>
      </w:r>
      <w:r w:rsidRPr="00965434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дифракции</w:t>
      </w:r>
      <w:r w:rsidR="00607A59" w:rsidRPr="00623521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)</w:t>
      </w:r>
      <w:r w:rsidR="00917A84">
        <w:rPr>
          <w:rFonts w:asciiTheme="minorHAnsi" w:hAnsiTheme="minorHAnsi" w:cstheme="minorHAnsi"/>
          <w:iCs/>
          <w:color w:val="000000"/>
          <w:sz w:val="24"/>
          <w:szCs w:val="24"/>
          <w:lang w:eastAsia="ru-RU"/>
        </w:rPr>
        <w:t>.</w:t>
      </w:r>
      <w:proofErr w:type="gramEnd"/>
    </w:p>
    <w:p w:rsidR="00044FEF" w:rsidRPr="00623521" w:rsidRDefault="00044FEF" w:rsidP="00A201AA"/>
    <w:p w:rsidR="00044FEF" w:rsidRPr="00623521" w:rsidRDefault="00044FEF" w:rsidP="00A201AA"/>
    <w:p w:rsidR="00A77EFD" w:rsidRPr="00623521" w:rsidRDefault="00A77EFD" w:rsidP="00A201AA"/>
    <w:p w:rsidR="00A652FC" w:rsidRPr="00623521" w:rsidRDefault="00A652FC" w:rsidP="00A201AA">
      <w:pPr>
        <w:pStyle w:val="Style11"/>
        <w:widowControl/>
        <w:ind w:firstLine="567"/>
        <w:rPr>
          <w:rStyle w:val="FontStyle32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D774D2" w:rsidRPr="00623521" w:rsidRDefault="00D774D2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D774D2" w:rsidRPr="00A201AA" w:rsidRDefault="00D774D2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BE641B" w:rsidRPr="00A201AA" w:rsidRDefault="00BE641B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620664" w:rsidRPr="00623521" w:rsidRDefault="00620664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620664" w:rsidRPr="00623521" w:rsidRDefault="00620664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620664" w:rsidRPr="00623521" w:rsidRDefault="00620664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620664" w:rsidRPr="00623521" w:rsidRDefault="00620664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620664" w:rsidRPr="00623521" w:rsidRDefault="00620664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1728C8" w:rsidRPr="00623521" w:rsidRDefault="001728C8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1728C8" w:rsidRPr="00623521" w:rsidRDefault="001728C8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1728C8" w:rsidRPr="00623521" w:rsidRDefault="001728C8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1728C8" w:rsidRPr="00623521" w:rsidRDefault="001728C8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1728C8" w:rsidRDefault="001728C8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C024F4" w:rsidRDefault="00C024F4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C024F4" w:rsidRPr="00623521" w:rsidRDefault="00C024F4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1728C8" w:rsidRPr="00623521" w:rsidRDefault="001728C8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1728C8" w:rsidRPr="00623521" w:rsidRDefault="001728C8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1728C8" w:rsidRPr="00623521" w:rsidRDefault="001728C8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620664" w:rsidRPr="00623521" w:rsidRDefault="00620664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620664" w:rsidRPr="00623521" w:rsidRDefault="00620664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555F91" w:rsidRPr="00623521" w:rsidRDefault="00555F91" w:rsidP="00A201AA">
      <w:pPr>
        <w:pBdr>
          <w:top w:val="single" w:sz="4" w:space="1" w:color="auto"/>
        </w:pBd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5F91" w:rsidRPr="00A201AA" w:rsidRDefault="000662FE" w:rsidP="00A201AA">
      <w:pPr>
        <w:pBdr>
          <w:top w:val="single" w:sz="4" w:space="1" w:color="auto"/>
        </w:pBd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="00555F91" w:rsidRPr="00A201AA">
        <w:rPr>
          <w:rFonts w:ascii="Times New Roman" w:hAnsi="Times New Roman" w:cs="Times New Roman"/>
          <w:b/>
          <w:sz w:val="24"/>
          <w:szCs w:val="24"/>
        </w:rPr>
        <w:t xml:space="preserve">МКС </w:t>
      </w:r>
      <w:r w:rsidR="001728C8" w:rsidRPr="00EE790C">
        <w:rPr>
          <w:rFonts w:ascii="Times New Roman" w:hAnsi="Times New Roman" w:cs="Times New Roman"/>
          <w:bCs/>
          <w:sz w:val="24"/>
          <w:szCs w:val="24"/>
        </w:rPr>
        <w:t>01.040.87; 87.040</w:t>
      </w:r>
    </w:p>
    <w:p w:rsidR="00555F91" w:rsidRPr="00A201AA" w:rsidRDefault="00555F91" w:rsidP="00A201A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5F91" w:rsidRPr="00A201AA" w:rsidRDefault="00555F91" w:rsidP="00A201AA">
      <w:pPr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1AA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1728C8">
        <w:rPr>
          <w:rFonts w:ascii="Times New Roman" w:hAnsi="Times New Roman" w:cs="Times New Roman"/>
          <w:sz w:val="24"/>
          <w:szCs w:val="24"/>
        </w:rPr>
        <w:t xml:space="preserve">краска порошковая, </w:t>
      </w:r>
      <w:r w:rsidR="00B34EDF">
        <w:rPr>
          <w:rFonts w:ascii="Times New Roman" w:hAnsi="Times New Roman" w:cs="Times New Roman"/>
          <w:sz w:val="24"/>
          <w:szCs w:val="24"/>
        </w:rPr>
        <w:t>словарь</w:t>
      </w:r>
      <w:r w:rsidR="001728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F91" w:rsidRPr="00A201AA" w:rsidRDefault="00555F91" w:rsidP="00A201AA">
      <w:pPr>
        <w:pBdr>
          <w:bottom w:val="single" w:sz="4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1F57" w:rsidRPr="00A201AA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</w:p>
    <w:p w:rsidR="00555F91" w:rsidRPr="00A201AA" w:rsidRDefault="00555F91" w:rsidP="00A201AA">
      <w:pPr>
        <w:rPr>
          <w:rFonts w:ascii="Times New Roman" w:hAnsi="Times New Roman" w:cs="Times New Roman"/>
          <w:b/>
          <w:sz w:val="24"/>
          <w:szCs w:val="24"/>
        </w:rPr>
      </w:pPr>
    </w:p>
    <w:p w:rsidR="00391F57" w:rsidRPr="00A201AA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  <w:r w:rsidRPr="00A201AA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391F57" w:rsidRPr="00A201AA" w:rsidRDefault="00A2781F" w:rsidP="00A201AA">
      <w:pPr>
        <w:jc w:val="both"/>
        <w:rPr>
          <w:rFonts w:ascii="Times New Roman" w:hAnsi="Times New Roman" w:cs="Times New Roman"/>
          <w:sz w:val="24"/>
          <w:szCs w:val="24"/>
        </w:rPr>
      </w:pPr>
      <w:r w:rsidRPr="00A201AA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на праве хозяйственного ведения «Казахстанский институт стандартизации и сертификации» (РГП «КазИнСт»)</w:t>
      </w:r>
    </w:p>
    <w:p w:rsidR="00A2781F" w:rsidRPr="00A201AA" w:rsidRDefault="00A2781F" w:rsidP="00A201AA">
      <w:pPr>
        <w:rPr>
          <w:rFonts w:ascii="Times New Roman" w:hAnsi="Times New Roman" w:cs="Times New Roman"/>
          <w:b/>
          <w:sz w:val="24"/>
          <w:szCs w:val="24"/>
        </w:rPr>
      </w:pPr>
    </w:p>
    <w:p w:rsidR="00391F57" w:rsidRPr="00A201AA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  <w:r w:rsidRPr="00A201AA">
        <w:rPr>
          <w:rFonts w:ascii="Times New Roman" w:hAnsi="Times New Roman" w:cs="Times New Roman"/>
          <w:b/>
          <w:sz w:val="24"/>
          <w:szCs w:val="24"/>
        </w:rPr>
        <w:t xml:space="preserve">Заместитель Генерального директора </w:t>
      </w:r>
    </w:p>
    <w:p w:rsidR="00391F57" w:rsidRPr="00A201AA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  <w:r w:rsidRPr="00A201AA">
        <w:rPr>
          <w:rFonts w:ascii="Times New Roman" w:hAnsi="Times New Roman" w:cs="Times New Roman"/>
          <w:b/>
          <w:sz w:val="24"/>
          <w:szCs w:val="24"/>
        </w:rPr>
        <w:t>РГП на ПХВ «Казахстанский институт</w:t>
      </w:r>
    </w:p>
    <w:p w:rsidR="00391F57" w:rsidRPr="00A201AA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  <w:r w:rsidRPr="00A201AA">
        <w:rPr>
          <w:rFonts w:ascii="Times New Roman" w:hAnsi="Times New Roman" w:cs="Times New Roman"/>
          <w:b/>
          <w:sz w:val="24"/>
          <w:szCs w:val="24"/>
        </w:rPr>
        <w:t>стандартизации и сертификации»</w:t>
      </w:r>
      <w:r w:rsidRPr="00A201AA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A201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</w:t>
      </w:r>
      <w:r w:rsidRPr="00A201A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A4673">
        <w:rPr>
          <w:rFonts w:ascii="Times New Roman" w:hAnsi="Times New Roman" w:cs="Times New Roman"/>
          <w:b/>
          <w:sz w:val="24"/>
          <w:szCs w:val="24"/>
        </w:rPr>
        <w:t>И. Хамитов</w:t>
      </w:r>
    </w:p>
    <w:p w:rsidR="00391F57" w:rsidRPr="00A201AA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</w:p>
    <w:p w:rsidR="00391F57" w:rsidRPr="00A201AA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</w:p>
    <w:p w:rsidR="00391F57" w:rsidRPr="00F0362C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  <w:r w:rsidRPr="00F0362C">
        <w:rPr>
          <w:rFonts w:ascii="Times New Roman" w:hAnsi="Times New Roman" w:cs="Times New Roman"/>
          <w:b/>
          <w:sz w:val="24"/>
          <w:szCs w:val="24"/>
        </w:rPr>
        <w:t>Начальник Информационного центра</w:t>
      </w:r>
    </w:p>
    <w:p w:rsidR="00391F57" w:rsidRPr="00F0362C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  <w:r w:rsidRPr="00F0362C">
        <w:rPr>
          <w:rFonts w:ascii="Times New Roman" w:hAnsi="Times New Roman" w:cs="Times New Roman"/>
          <w:b/>
          <w:sz w:val="24"/>
          <w:szCs w:val="24"/>
        </w:rPr>
        <w:t>по техническим барьерам в торговле</w:t>
      </w:r>
    </w:p>
    <w:p w:rsidR="00391F57" w:rsidRPr="00A201AA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  <w:r w:rsidRPr="00F0362C">
        <w:rPr>
          <w:rFonts w:ascii="Times New Roman" w:hAnsi="Times New Roman" w:cs="Times New Roman"/>
          <w:b/>
          <w:sz w:val="24"/>
          <w:szCs w:val="24"/>
        </w:rPr>
        <w:t>и санита</w:t>
      </w:r>
      <w:r w:rsidR="00F0362C" w:rsidRPr="00F0362C">
        <w:rPr>
          <w:rFonts w:ascii="Times New Roman" w:hAnsi="Times New Roman" w:cs="Times New Roman"/>
          <w:b/>
          <w:sz w:val="24"/>
          <w:szCs w:val="24"/>
        </w:rPr>
        <w:t>р</w:t>
      </w:r>
      <w:r w:rsidRPr="00F0362C">
        <w:rPr>
          <w:rFonts w:ascii="Times New Roman" w:hAnsi="Times New Roman" w:cs="Times New Roman"/>
          <w:b/>
          <w:sz w:val="24"/>
          <w:szCs w:val="24"/>
        </w:rPr>
        <w:t xml:space="preserve">но-фитосанитарным мерам                                                        Б. </w:t>
      </w:r>
      <w:proofErr w:type="spellStart"/>
      <w:r w:rsidRPr="00F0362C">
        <w:rPr>
          <w:rFonts w:ascii="Times New Roman" w:hAnsi="Times New Roman" w:cs="Times New Roman"/>
          <w:b/>
          <w:sz w:val="24"/>
          <w:szCs w:val="24"/>
        </w:rPr>
        <w:t>Кусаинов</w:t>
      </w:r>
      <w:proofErr w:type="spellEnd"/>
      <w:r w:rsidRPr="00A201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1F57" w:rsidRPr="00A201AA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</w:p>
    <w:p w:rsidR="00391F57" w:rsidRPr="00A201AA" w:rsidRDefault="00391F57" w:rsidP="00A201A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660"/>
        <w:gridCol w:w="3585"/>
      </w:tblGrid>
      <w:tr w:rsidR="00391F57" w:rsidRPr="00E20010" w:rsidTr="00D774D2">
        <w:tc>
          <w:tcPr>
            <w:tcW w:w="4928" w:type="dxa"/>
          </w:tcPr>
          <w:p w:rsidR="00391F57" w:rsidRPr="00A201AA" w:rsidRDefault="00626AF0" w:rsidP="00A201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</w:t>
            </w:r>
            <w:r w:rsidR="007B34AB"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специалист</w:t>
            </w:r>
            <w:r w:rsidR="00391F57"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отдела </w:t>
            </w:r>
            <w:r w:rsidR="007B34AB"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стандартизации Филиала                                                                                     </w:t>
            </w:r>
          </w:p>
          <w:p w:rsidR="00391F57" w:rsidRPr="00A201AA" w:rsidRDefault="00391F57" w:rsidP="00A201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>РГП на ПХВ «Казахстанский институт</w:t>
            </w:r>
            <w:r w:rsidRPr="00A201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B34AB"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стандартизации и сертификации» по </w:t>
            </w:r>
            <w:proofErr w:type="spellStart"/>
            <w:r w:rsidR="007B34AB"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="007B34AB"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>.А</w:t>
            </w:r>
            <w:proofErr w:type="gramEnd"/>
            <w:r w:rsidR="007B34AB"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>лматы</w:t>
            </w:r>
            <w:proofErr w:type="spellEnd"/>
            <w:r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</w:t>
            </w:r>
          </w:p>
          <w:p w:rsidR="00391F57" w:rsidRPr="00A201AA" w:rsidRDefault="00391F57" w:rsidP="00A201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1F57" w:rsidRPr="00A201AA" w:rsidRDefault="00391F57" w:rsidP="00A201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</w:tcPr>
          <w:p w:rsidR="00391F57" w:rsidRPr="00A201AA" w:rsidRDefault="00391F57" w:rsidP="00A201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5" w:type="dxa"/>
          </w:tcPr>
          <w:p w:rsidR="00391F57" w:rsidRPr="00A201AA" w:rsidRDefault="00391F57" w:rsidP="00A201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1F57" w:rsidRPr="00A201AA" w:rsidRDefault="00391F57" w:rsidP="00A201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1F57" w:rsidRPr="00A201AA" w:rsidRDefault="00391F57" w:rsidP="00A201AA">
            <w:pPr>
              <w:ind w:firstLine="35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B34AB" w:rsidRPr="00A201AA" w:rsidRDefault="00391F57" w:rsidP="00A201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  <w:p w:rsidR="00391F57" w:rsidRPr="00E20010" w:rsidRDefault="007B34AB" w:rsidP="00A201AA">
            <w:pPr>
              <w:ind w:firstLine="6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26AF0">
              <w:rPr>
                <w:rFonts w:ascii="Times New Roman" w:hAnsi="Times New Roman" w:cs="Times New Roman"/>
                <w:b/>
                <w:sz w:val="24"/>
                <w:szCs w:val="24"/>
              </w:rPr>
              <w:t>М.Боканова</w:t>
            </w:r>
            <w:proofErr w:type="spellEnd"/>
          </w:p>
          <w:p w:rsidR="00023620" w:rsidRPr="00E20010" w:rsidRDefault="00023620" w:rsidP="00A201AA">
            <w:pPr>
              <w:ind w:firstLine="6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1F57" w:rsidRPr="00E20010" w:rsidRDefault="00391F57" w:rsidP="00A201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91F57" w:rsidRPr="00E20010" w:rsidRDefault="00391F57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5A42F0" w:rsidRPr="00E20010" w:rsidRDefault="005A42F0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5A42F0" w:rsidRPr="00E20010" w:rsidRDefault="005A42F0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5A42F0" w:rsidRPr="00E20010" w:rsidRDefault="005A42F0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5A42F0" w:rsidRPr="00E20010" w:rsidRDefault="005A42F0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5A42F0" w:rsidRPr="00E20010" w:rsidRDefault="005A42F0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5A42F0" w:rsidRPr="00E20010" w:rsidRDefault="005A42F0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:rsidR="005A42F0" w:rsidRPr="00E20010" w:rsidRDefault="005A42F0" w:rsidP="00A201A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sectPr w:rsidR="005A42F0" w:rsidRPr="00E20010" w:rsidSect="00885ECC">
      <w:headerReference w:type="even" r:id="rId9"/>
      <w:headerReference w:type="default" r:id="rId10"/>
      <w:footerReference w:type="even" r:id="rId11"/>
      <w:footerReference w:type="default" r:id="rId12"/>
      <w:pgSz w:w="11909" w:h="16834" w:code="9"/>
      <w:pgMar w:top="1418" w:right="1418" w:bottom="1418" w:left="1134" w:header="1021" w:footer="1021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1D0" w:rsidRDefault="00B031D0">
      <w:r>
        <w:separator/>
      </w:r>
    </w:p>
    <w:p w:rsidR="00B031D0" w:rsidRDefault="00B031D0"/>
  </w:endnote>
  <w:endnote w:type="continuationSeparator" w:id="0">
    <w:p w:rsidR="00B031D0" w:rsidRDefault="00B031D0">
      <w:r>
        <w:continuationSeparator/>
      </w:r>
    </w:p>
    <w:p w:rsidR="00B031D0" w:rsidRDefault="00B03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E9E" w:rsidRPr="00302952" w:rsidRDefault="00B32E9E">
    <w:pPr>
      <w:pStyle w:val="a4"/>
      <w:rPr>
        <w:rFonts w:ascii="Times New Roman" w:hAnsi="Times New Roman" w:cs="Times New Roman"/>
        <w:sz w:val="24"/>
        <w:szCs w:val="24"/>
      </w:rPr>
    </w:pPr>
    <w:r w:rsidRPr="00302952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302952">
      <w:rPr>
        <w:rStyle w:val="a5"/>
        <w:rFonts w:ascii="Times New Roman" w:hAnsi="Times New Roman" w:cs="Times New Roman"/>
        <w:sz w:val="24"/>
        <w:szCs w:val="24"/>
      </w:rPr>
      <w:instrText xml:space="preserve"> PAGE </w:instrText>
    </w:r>
    <w:r w:rsidRPr="00302952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D27AF2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302952">
      <w:rPr>
        <w:rStyle w:val="a5"/>
        <w:rFonts w:ascii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E9E" w:rsidRPr="003C074E" w:rsidRDefault="00B32E9E" w:rsidP="003C074E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3C074E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3C074E">
      <w:rPr>
        <w:rStyle w:val="a5"/>
        <w:rFonts w:ascii="Times New Roman" w:hAnsi="Times New Roman" w:cs="Times New Roman"/>
        <w:sz w:val="24"/>
        <w:szCs w:val="24"/>
      </w:rPr>
      <w:instrText xml:space="preserve"> PAGE </w:instrText>
    </w:r>
    <w:r w:rsidRPr="003C074E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D27AF2">
      <w:rPr>
        <w:rStyle w:val="a5"/>
        <w:rFonts w:ascii="Times New Roman" w:hAnsi="Times New Roman" w:cs="Times New Roman"/>
        <w:noProof/>
        <w:sz w:val="24"/>
        <w:szCs w:val="24"/>
      </w:rPr>
      <w:t>1</w:t>
    </w:r>
    <w:r w:rsidRPr="003C074E">
      <w:rPr>
        <w:rStyle w:val="a5"/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1D0" w:rsidRDefault="00B031D0">
      <w:r>
        <w:separator/>
      </w:r>
    </w:p>
    <w:p w:rsidR="00B031D0" w:rsidRDefault="00B031D0"/>
  </w:footnote>
  <w:footnote w:type="continuationSeparator" w:id="0">
    <w:p w:rsidR="00B031D0" w:rsidRDefault="00B031D0">
      <w:r>
        <w:continuationSeparator/>
      </w:r>
    </w:p>
    <w:p w:rsidR="00B031D0" w:rsidRDefault="00B031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E9E" w:rsidRPr="00623521" w:rsidRDefault="00B32E9E" w:rsidP="00587D9B">
    <w:pPr>
      <w:pStyle w:val="a3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445401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445401">
      <w:rPr>
        <w:rFonts w:ascii="Times New Roman" w:hAnsi="Times New Roman" w:cs="Times New Roman"/>
        <w:b/>
        <w:bCs/>
        <w:sz w:val="24"/>
        <w:szCs w:val="24"/>
      </w:rPr>
      <w:t xml:space="preserve"> РК </w:t>
    </w:r>
    <w:r>
      <w:rPr>
        <w:rFonts w:ascii="Times New Roman" w:hAnsi="Times New Roman" w:cs="Times New Roman"/>
        <w:b/>
        <w:bCs/>
        <w:sz w:val="24"/>
        <w:szCs w:val="24"/>
        <w:lang w:val="en-US"/>
      </w:rPr>
      <w:t>ISO</w:t>
    </w:r>
    <w:r w:rsidRPr="00623521">
      <w:rPr>
        <w:rFonts w:ascii="Times New Roman" w:hAnsi="Times New Roman" w:cs="Times New Roman"/>
        <w:b/>
        <w:bCs/>
        <w:sz w:val="24"/>
        <w:szCs w:val="24"/>
      </w:rPr>
      <w:t xml:space="preserve"> 8130-14</w:t>
    </w:r>
  </w:p>
  <w:p w:rsidR="00B32E9E" w:rsidRPr="00925CD7" w:rsidRDefault="00B32E9E" w:rsidP="00587D9B">
    <w:pPr>
      <w:pStyle w:val="a3"/>
      <w:rPr>
        <w:rFonts w:ascii="Times New Roman" w:hAnsi="Times New Roman" w:cs="Times New Roman"/>
        <w:bCs/>
        <w:i/>
        <w:sz w:val="24"/>
        <w:szCs w:val="24"/>
      </w:rPr>
    </w:pPr>
    <w:r w:rsidRPr="00623521">
      <w:rPr>
        <w:rFonts w:ascii="Times New Roman" w:hAnsi="Times New Roman" w:cs="Times New Roman"/>
        <w:bCs/>
        <w:i/>
        <w:sz w:val="24"/>
        <w:szCs w:val="24"/>
      </w:rPr>
      <w:t>(</w:t>
    </w:r>
    <w:r w:rsidRPr="00925CD7">
      <w:rPr>
        <w:rFonts w:ascii="Times New Roman" w:hAnsi="Times New Roman" w:cs="Times New Roman"/>
        <w:bCs/>
        <w:i/>
        <w:sz w:val="24"/>
        <w:szCs w:val="24"/>
      </w:rPr>
      <w:t>проект, редакция</w:t>
    </w:r>
    <w:r w:rsidRPr="00623521">
      <w:rPr>
        <w:rFonts w:ascii="Times New Roman" w:hAnsi="Times New Roman" w:cs="Times New Roman"/>
        <w:bCs/>
        <w:i/>
        <w:sz w:val="24"/>
        <w:szCs w:val="24"/>
      </w:rPr>
      <w:t xml:space="preserve">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E9E" w:rsidRPr="00623521" w:rsidRDefault="00B32E9E" w:rsidP="00D54980">
    <w:pPr>
      <w:tabs>
        <w:tab w:val="left" w:pos="2552"/>
      </w:tabs>
      <w:ind w:left="2127" w:firstLine="284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</w:t>
    </w:r>
    <w:proofErr w:type="gramStart"/>
    <w:r w:rsidRPr="00445401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45401">
      <w:rPr>
        <w:rFonts w:ascii="Times New Roman" w:hAnsi="Times New Roman" w:cs="Times New Roman"/>
        <w:b/>
        <w:sz w:val="24"/>
        <w:szCs w:val="24"/>
      </w:rPr>
      <w:t xml:space="preserve"> РК </w:t>
    </w:r>
    <w:r>
      <w:rPr>
        <w:rFonts w:ascii="Times New Roman" w:hAnsi="Times New Roman" w:cs="Times New Roman"/>
        <w:b/>
        <w:bCs/>
        <w:sz w:val="24"/>
        <w:szCs w:val="24"/>
        <w:lang w:val="en-US"/>
      </w:rPr>
      <w:t>ISO</w:t>
    </w:r>
    <w:r w:rsidRPr="00445401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623521">
      <w:rPr>
        <w:rFonts w:ascii="Times New Roman" w:hAnsi="Times New Roman" w:cs="Times New Roman"/>
        <w:b/>
        <w:bCs/>
        <w:sz w:val="24"/>
        <w:szCs w:val="24"/>
      </w:rPr>
      <w:t>8130-14</w:t>
    </w:r>
  </w:p>
  <w:p w:rsidR="00B32E9E" w:rsidRPr="00925CD7" w:rsidRDefault="00B32E9E" w:rsidP="00925CD7">
    <w:pPr>
      <w:tabs>
        <w:tab w:val="left" w:pos="2552"/>
      </w:tabs>
      <w:ind w:left="2127" w:firstLine="284"/>
      <w:jc w:val="center"/>
      <w:rPr>
        <w:rFonts w:ascii="Times New Roman" w:hAnsi="Times New Roman" w:cs="Times New Roman"/>
        <w:i/>
        <w:sz w:val="24"/>
        <w:szCs w:val="24"/>
      </w:rPr>
    </w:pPr>
    <w:r w:rsidRPr="00623521">
      <w:rPr>
        <w:rFonts w:ascii="Times New Roman" w:hAnsi="Times New Roman" w:cs="Times New Roman"/>
        <w:bCs/>
        <w:i/>
        <w:sz w:val="24"/>
        <w:szCs w:val="24"/>
      </w:rPr>
      <w:t xml:space="preserve">            </w:t>
    </w:r>
    <w:r w:rsidRPr="00925CD7">
      <w:rPr>
        <w:rFonts w:ascii="Times New Roman" w:hAnsi="Times New Roman" w:cs="Times New Roman"/>
        <w:bCs/>
        <w:i/>
        <w:sz w:val="24"/>
        <w:szCs w:val="24"/>
      </w:rPr>
      <w:t xml:space="preserve">                                                  </w:t>
    </w:r>
    <w:r w:rsidRPr="00623521">
      <w:rPr>
        <w:rFonts w:ascii="Times New Roman" w:hAnsi="Times New Roman" w:cs="Times New Roman"/>
        <w:bCs/>
        <w:i/>
        <w:sz w:val="24"/>
        <w:szCs w:val="24"/>
      </w:rPr>
      <w:t xml:space="preserve">      </w:t>
    </w:r>
    <w:r w:rsidRPr="00925CD7">
      <w:rPr>
        <w:rFonts w:ascii="Times New Roman" w:hAnsi="Times New Roman" w:cs="Times New Roman"/>
        <w:bCs/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D5441"/>
    <w:multiLevelType w:val="hybridMultilevel"/>
    <w:tmpl w:val="268E8642"/>
    <w:lvl w:ilvl="0" w:tplc="F07A2CF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4500AD"/>
    <w:multiLevelType w:val="hybridMultilevel"/>
    <w:tmpl w:val="38CAF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45F8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5BC8403B"/>
    <w:multiLevelType w:val="multilevel"/>
    <w:tmpl w:val="BC64D0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6A2C6AFB"/>
    <w:multiLevelType w:val="multilevel"/>
    <w:tmpl w:val="7DB065BE"/>
    <w:lvl w:ilvl="0">
      <w:start w:val="1"/>
      <w:numFmt w:val="decimal"/>
      <w:lvlText w:val="%1"/>
      <w:lvlJc w:val="left"/>
      <w:pPr>
        <w:ind w:left="260" w:hanging="154"/>
      </w:pPr>
      <w:rPr>
        <w:rFonts w:ascii="Times New Roman" w:eastAsia="Georgia" w:hAnsi="Times New Roman" w:cs="Times New Roman" w:hint="default"/>
        <w:w w:val="128"/>
        <w:sz w:val="20"/>
        <w:szCs w:val="20"/>
      </w:rPr>
    </w:lvl>
    <w:lvl w:ilvl="1">
      <w:start w:val="1"/>
      <w:numFmt w:val="decimal"/>
      <w:lvlText w:val="%1.%2"/>
      <w:lvlJc w:val="left"/>
      <w:pPr>
        <w:ind w:left="412" w:hanging="305"/>
      </w:pPr>
      <w:rPr>
        <w:rFonts w:ascii="Times New Roman" w:eastAsia="Georgia" w:hAnsi="Times New Roman" w:cs="Times New Roman" w:hint="default"/>
        <w:w w:val="115"/>
        <w:sz w:val="20"/>
        <w:szCs w:val="20"/>
      </w:rPr>
    </w:lvl>
    <w:lvl w:ilvl="2">
      <w:numFmt w:val="bullet"/>
      <w:lvlText w:val="•"/>
      <w:lvlJc w:val="left"/>
      <w:pPr>
        <w:ind w:left="727" w:hanging="305"/>
      </w:pPr>
      <w:rPr>
        <w:rFonts w:hint="default"/>
      </w:rPr>
    </w:lvl>
    <w:lvl w:ilvl="3">
      <w:numFmt w:val="bullet"/>
      <w:lvlText w:val="•"/>
      <w:lvlJc w:val="left"/>
      <w:pPr>
        <w:ind w:left="1035" w:hanging="305"/>
      </w:pPr>
      <w:rPr>
        <w:rFonts w:hint="default"/>
      </w:rPr>
    </w:lvl>
    <w:lvl w:ilvl="4">
      <w:numFmt w:val="bullet"/>
      <w:lvlText w:val="•"/>
      <w:lvlJc w:val="left"/>
      <w:pPr>
        <w:ind w:left="1343" w:hanging="305"/>
      </w:pPr>
      <w:rPr>
        <w:rFonts w:hint="default"/>
      </w:rPr>
    </w:lvl>
    <w:lvl w:ilvl="5">
      <w:numFmt w:val="bullet"/>
      <w:lvlText w:val="•"/>
      <w:lvlJc w:val="left"/>
      <w:pPr>
        <w:ind w:left="1650" w:hanging="305"/>
      </w:pPr>
      <w:rPr>
        <w:rFonts w:hint="default"/>
      </w:rPr>
    </w:lvl>
    <w:lvl w:ilvl="6">
      <w:numFmt w:val="bullet"/>
      <w:lvlText w:val="•"/>
      <w:lvlJc w:val="left"/>
      <w:pPr>
        <w:ind w:left="1958" w:hanging="305"/>
      </w:pPr>
      <w:rPr>
        <w:rFonts w:hint="default"/>
      </w:rPr>
    </w:lvl>
    <w:lvl w:ilvl="7">
      <w:numFmt w:val="bullet"/>
      <w:lvlText w:val="•"/>
      <w:lvlJc w:val="left"/>
      <w:pPr>
        <w:ind w:left="2266" w:hanging="305"/>
      </w:pPr>
      <w:rPr>
        <w:rFonts w:hint="default"/>
      </w:rPr>
    </w:lvl>
    <w:lvl w:ilvl="8">
      <w:numFmt w:val="bullet"/>
      <w:lvlText w:val="•"/>
      <w:lvlJc w:val="left"/>
      <w:pPr>
        <w:ind w:left="2573" w:hanging="305"/>
      </w:pPr>
      <w:rPr>
        <w:rFonts w:hint="default"/>
      </w:rPr>
    </w:lvl>
  </w:abstractNum>
  <w:abstractNum w:abstractNumId="5">
    <w:nsid w:val="733B6BD2"/>
    <w:multiLevelType w:val="hybridMultilevel"/>
    <w:tmpl w:val="4A08A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0B87"/>
    <w:rsid w:val="00002027"/>
    <w:rsid w:val="00002323"/>
    <w:rsid w:val="00002B2E"/>
    <w:rsid w:val="00003DBD"/>
    <w:rsid w:val="0000538A"/>
    <w:rsid w:val="000058B8"/>
    <w:rsid w:val="0000600D"/>
    <w:rsid w:val="000060F2"/>
    <w:rsid w:val="000061EC"/>
    <w:rsid w:val="00006935"/>
    <w:rsid w:val="00006EA0"/>
    <w:rsid w:val="000110CD"/>
    <w:rsid w:val="00011188"/>
    <w:rsid w:val="00012104"/>
    <w:rsid w:val="00012AC7"/>
    <w:rsid w:val="00013A9B"/>
    <w:rsid w:val="00016148"/>
    <w:rsid w:val="000168A6"/>
    <w:rsid w:val="00016AA8"/>
    <w:rsid w:val="00016CB5"/>
    <w:rsid w:val="00017EE0"/>
    <w:rsid w:val="00021732"/>
    <w:rsid w:val="000227B6"/>
    <w:rsid w:val="00023620"/>
    <w:rsid w:val="000248FA"/>
    <w:rsid w:val="000265E1"/>
    <w:rsid w:val="00026FAD"/>
    <w:rsid w:val="00030AE6"/>
    <w:rsid w:val="00031293"/>
    <w:rsid w:val="00031377"/>
    <w:rsid w:val="00034D47"/>
    <w:rsid w:val="00035A14"/>
    <w:rsid w:val="000367B7"/>
    <w:rsid w:val="00036B5A"/>
    <w:rsid w:val="00037398"/>
    <w:rsid w:val="000375EE"/>
    <w:rsid w:val="00037B95"/>
    <w:rsid w:val="00037E66"/>
    <w:rsid w:val="00040C42"/>
    <w:rsid w:val="00041060"/>
    <w:rsid w:val="00041C85"/>
    <w:rsid w:val="00042A01"/>
    <w:rsid w:val="00043C76"/>
    <w:rsid w:val="0004479E"/>
    <w:rsid w:val="00044FEF"/>
    <w:rsid w:val="00045028"/>
    <w:rsid w:val="00046A01"/>
    <w:rsid w:val="00047512"/>
    <w:rsid w:val="0004793A"/>
    <w:rsid w:val="00051168"/>
    <w:rsid w:val="00051C1C"/>
    <w:rsid w:val="00052F1C"/>
    <w:rsid w:val="0005301F"/>
    <w:rsid w:val="00053300"/>
    <w:rsid w:val="00053307"/>
    <w:rsid w:val="000541E3"/>
    <w:rsid w:val="00057485"/>
    <w:rsid w:val="00061C3D"/>
    <w:rsid w:val="00062036"/>
    <w:rsid w:val="0006225F"/>
    <w:rsid w:val="00064112"/>
    <w:rsid w:val="00064BB1"/>
    <w:rsid w:val="00065438"/>
    <w:rsid w:val="000662FE"/>
    <w:rsid w:val="0006658A"/>
    <w:rsid w:val="00066D42"/>
    <w:rsid w:val="000670C5"/>
    <w:rsid w:val="000676EC"/>
    <w:rsid w:val="00070985"/>
    <w:rsid w:val="00070A08"/>
    <w:rsid w:val="00070B91"/>
    <w:rsid w:val="0007105B"/>
    <w:rsid w:val="000717EE"/>
    <w:rsid w:val="00075114"/>
    <w:rsid w:val="00075C65"/>
    <w:rsid w:val="0007633C"/>
    <w:rsid w:val="000765B0"/>
    <w:rsid w:val="00076636"/>
    <w:rsid w:val="00080493"/>
    <w:rsid w:val="00080F5E"/>
    <w:rsid w:val="00081BAD"/>
    <w:rsid w:val="00081D93"/>
    <w:rsid w:val="00081FC7"/>
    <w:rsid w:val="00082515"/>
    <w:rsid w:val="00083089"/>
    <w:rsid w:val="00083E00"/>
    <w:rsid w:val="000840EF"/>
    <w:rsid w:val="00084912"/>
    <w:rsid w:val="00085767"/>
    <w:rsid w:val="0008752D"/>
    <w:rsid w:val="000900E7"/>
    <w:rsid w:val="000902B4"/>
    <w:rsid w:val="000902F6"/>
    <w:rsid w:val="00090638"/>
    <w:rsid w:val="000908CD"/>
    <w:rsid w:val="0009140D"/>
    <w:rsid w:val="000918DE"/>
    <w:rsid w:val="00091D1F"/>
    <w:rsid w:val="00091D48"/>
    <w:rsid w:val="00092786"/>
    <w:rsid w:val="000929DC"/>
    <w:rsid w:val="00092F72"/>
    <w:rsid w:val="00093975"/>
    <w:rsid w:val="000943ED"/>
    <w:rsid w:val="000944D2"/>
    <w:rsid w:val="00094CE4"/>
    <w:rsid w:val="00097714"/>
    <w:rsid w:val="00097D75"/>
    <w:rsid w:val="000A03D9"/>
    <w:rsid w:val="000A0686"/>
    <w:rsid w:val="000A4138"/>
    <w:rsid w:val="000A4178"/>
    <w:rsid w:val="000B040E"/>
    <w:rsid w:val="000B1A4A"/>
    <w:rsid w:val="000B1B6A"/>
    <w:rsid w:val="000B386A"/>
    <w:rsid w:val="000B436F"/>
    <w:rsid w:val="000B6BC2"/>
    <w:rsid w:val="000B6CC1"/>
    <w:rsid w:val="000B7945"/>
    <w:rsid w:val="000C04E0"/>
    <w:rsid w:val="000C1AA0"/>
    <w:rsid w:val="000C1B89"/>
    <w:rsid w:val="000C23EA"/>
    <w:rsid w:val="000C2957"/>
    <w:rsid w:val="000C40ED"/>
    <w:rsid w:val="000C581C"/>
    <w:rsid w:val="000D0625"/>
    <w:rsid w:val="000D1048"/>
    <w:rsid w:val="000D1CF8"/>
    <w:rsid w:val="000D24FB"/>
    <w:rsid w:val="000D2FF3"/>
    <w:rsid w:val="000D3B4D"/>
    <w:rsid w:val="000D4FCB"/>
    <w:rsid w:val="000E07E1"/>
    <w:rsid w:val="000E34E5"/>
    <w:rsid w:val="000E6F2E"/>
    <w:rsid w:val="000E72FB"/>
    <w:rsid w:val="000E74A8"/>
    <w:rsid w:val="000E7A0D"/>
    <w:rsid w:val="000F0CC6"/>
    <w:rsid w:val="000F0E82"/>
    <w:rsid w:val="000F2ACD"/>
    <w:rsid w:val="000F3789"/>
    <w:rsid w:val="000F473B"/>
    <w:rsid w:val="000F4A9A"/>
    <w:rsid w:val="000F50E6"/>
    <w:rsid w:val="000F5737"/>
    <w:rsid w:val="000F6C84"/>
    <w:rsid w:val="000F75E3"/>
    <w:rsid w:val="00102AAC"/>
    <w:rsid w:val="00103247"/>
    <w:rsid w:val="00103E78"/>
    <w:rsid w:val="00104260"/>
    <w:rsid w:val="00104B11"/>
    <w:rsid w:val="00104B29"/>
    <w:rsid w:val="00104EFA"/>
    <w:rsid w:val="00105C87"/>
    <w:rsid w:val="00105D9D"/>
    <w:rsid w:val="00106727"/>
    <w:rsid w:val="0011094A"/>
    <w:rsid w:val="00111565"/>
    <w:rsid w:val="00113441"/>
    <w:rsid w:val="0011399A"/>
    <w:rsid w:val="0011589E"/>
    <w:rsid w:val="001164E5"/>
    <w:rsid w:val="0011755E"/>
    <w:rsid w:val="00120E46"/>
    <w:rsid w:val="0012121B"/>
    <w:rsid w:val="0012324B"/>
    <w:rsid w:val="00123DB3"/>
    <w:rsid w:val="001245CE"/>
    <w:rsid w:val="00126E77"/>
    <w:rsid w:val="00126EC4"/>
    <w:rsid w:val="001308E7"/>
    <w:rsid w:val="00130B72"/>
    <w:rsid w:val="00131132"/>
    <w:rsid w:val="00131F64"/>
    <w:rsid w:val="00131F80"/>
    <w:rsid w:val="001329FF"/>
    <w:rsid w:val="00132D1A"/>
    <w:rsid w:val="00133593"/>
    <w:rsid w:val="0013367C"/>
    <w:rsid w:val="00134179"/>
    <w:rsid w:val="001346CD"/>
    <w:rsid w:val="00135EC0"/>
    <w:rsid w:val="0013634A"/>
    <w:rsid w:val="00136644"/>
    <w:rsid w:val="00137643"/>
    <w:rsid w:val="001376DD"/>
    <w:rsid w:val="00137D4C"/>
    <w:rsid w:val="00140E70"/>
    <w:rsid w:val="0014271F"/>
    <w:rsid w:val="00144708"/>
    <w:rsid w:val="00144CC4"/>
    <w:rsid w:val="001455A4"/>
    <w:rsid w:val="00145F79"/>
    <w:rsid w:val="00146608"/>
    <w:rsid w:val="001467A0"/>
    <w:rsid w:val="00147D17"/>
    <w:rsid w:val="00151973"/>
    <w:rsid w:val="00151989"/>
    <w:rsid w:val="00151D71"/>
    <w:rsid w:val="00153C37"/>
    <w:rsid w:val="00153C65"/>
    <w:rsid w:val="001549C5"/>
    <w:rsid w:val="001569B0"/>
    <w:rsid w:val="00160F89"/>
    <w:rsid w:val="001623BE"/>
    <w:rsid w:val="0016457A"/>
    <w:rsid w:val="00164684"/>
    <w:rsid w:val="0016598F"/>
    <w:rsid w:val="0016699C"/>
    <w:rsid w:val="00166CA1"/>
    <w:rsid w:val="001676FF"/>
    <w:rsid w:val="00167A7C"/>
    <w:rsid w:val="00167EFE"/>
    <w:rsid w:val="00170F1F"/>
    <w:rsid w:val="001718D1"/>
    <w:rsid w:val="00172052"/>
    <w:rsid w:val="001728C8"/>
    <w:rsid w:val="00172FA7"/>
    <w:rsid w:val="00172FF0"/>
    <w:rsid w:val="00173233"/>
    <w:rsid w:val="00173A0A"/>
    <w:rsid w:val="00173C8F"/>
    <w:rsid w:val="0017548E"/>
    <w:rsid w:val="001759D0"/>
    <w:rsid w:val="00175B36"/>
    <w:rsid w:val="001762BA"/>
    <w:rsid w:val="00176BD6"/>
    <w:rsid w:val="001777AB"/>
    <w:rsid w:val="00177930"/>
    <w:rsid w:val="00177A03"/>
    <w:rsid w:val="00177FCA"/>
    <w:rsid w:val="00181580"/>
    <w:rsid w:val="00182E24"/>
    <w:rsid w:val="001849C1"/>
    <w:rsid w:val="00186E5E"/>
    <w:rsid w:val="00187ADC"/>
    <w:rsid w:val="00187B6B"/>
    <w:rsid w:val="00187E1B"/>
    <w:rsid w:val="00190A81"/>
    <w:rsid w:val="00191836"/>
    <w:rsid w:val="0019193D"/>
    <w:rsid w:val="00191CBF"/>
    <w:rsid w:val="001931E1"/>
    <w:rsid w:val="00194619"/>
    <w:rsid w:val="0019485F"/>
    <w:rsid w:val="00194C1F"/>
    <w:rsid w:val="00194F1B"/>
    <w:rsid w:val="001956E1"/>
    <w:rsid w:val="0019671E"/>
    <w:rsid w:val="0019681E"/>
    <w:rsid w:val="0019782A"/>
    <w:rsid w:val="00197F83"/>
    <w:rsid w:val="001A0FED"/>
    <w:rsid w:val="001A1BCD"/>
    <w:rsid w:val="001A26D6"/>
    <w:rsid w:val="001A2A1C"/>
    <w:rsid w:val="001A4627"/>
    <w:rsid w:val="001A4A46"/>
    <w:rsid w:val="001A566D"/>
    <w:rsid w:val="001A5E85"/>
    <w:rsid w:val="001A5FD0"/>
    <w:rsid w:val="001A6891"/>
    <w:rsid w:val="001A730B"/>
    <w:rsid w:val="001A7A70"/>
    <w:rsid w:val="001B00A1"/>
    <w:rsid w:val="001B03BF"/>
    <w:rsid w:val="001B0E0B"/>
    <w:rsid w:val="001B205B"/>
    <w:rsid w:val="001B2A52"/>
    <w:rsid w:val="001B34CD"/>
    <w:rsid w:val="001B4C7C"/>
    <w:rsid w:val="001B4EE2"/>
    <w:rsid w:val="001B50E2"/>
    <w:rsid w:val="001B57DD"/>
    <w:rsid w:val="001C0731"/>
    <w:rsid w:val="001C073B"/>
    <w:rsid w:val="001C0C6C"/>
    <w:rsid w:val="001C11E2"/>
    <w:rsid w:val="001C23EA"/>
    <w:rsid w:val="001C2818"/>
    <w:rsid w:val="001C370C"/>
    <w:rsid w:val="001C39ED"/>
    <w:rsid w:val="001C4ECF"/>
    <w:rsid w:val="001C59A2"/>
    <w:rsid w:val="001C6231"/>
    <w:rsid w:val="001C62A4"/>
    <w:rsid w:val="001C68BF"/>
    <w:rsid w:val="001D0F3E"/>
    <w:rsid w:val="001D19AA"/>
    <w:rsid w:val="001D20D0"/>
    <w:rsid w:val="001D2DA2"/>
    <w:rsid w:val="001D3966"/>
    <w:rsid w:val="001D494E"/>
    <w:rsid w:val="001D4B36"/>
    <w:rsid w:val="001D63F1"/>
    <w:rsid w:val="001D6959"/>
    <w:rsid w:val="001D6B1A"/>
    <w:rsid w:val="001D705E"/>
    <w:rsid w:val="001D71E8"/>
    <w:rsid w:val="001D7730"/>
    <w:rsid w:val="001E09F3"/>
    <w:rsid w:val="001E1B8B"/>
    <w:rsid w:val="001E2B94"/>
    <w:rsid w:val="001E3274"/>
    <w:rsid w:val="001E338F"/>
    <w:rsid w:val="001E37BE"/>
    <w:rsid w:val="001E3AC7"/>
    <w:rsid w:val="001E55A6"/>
    <w:rsid w:val="001E5FE2"/>
    <w:rsid w:val="001E6118"/>
    <w:rsid w:val="001E6FE1"/>
    <w:rsid w:val="001E72B3"/>
    <w:rsid w:val="001F056B"/>
    <w:rsid w:val="001F0D2A"/>
    <w:rsid w:val="001F12C8"/>
    <w:rsid w:val="001F1A22"/>
    <w:rsid w:val="001F1F37"/>
    <w:rsid w:val="001F23D0"/>
    <w:rsid w:val="001F3983"/>
    <w:rsid w:val="001F4662"/>
    <w:rsid w:val="001F5439"/>
    <w:rsid w:val="001F5E98"/>
    <w:rsid w:val="001F611F"/>
    <w:rsid w:val="001F6838"/>
    <w:rsid w:val="001F70EF"/>
    <w:rsid w:val="001F75C9"/>
    <w:rsid w:val="001F78C0"/>
    <w:rsid w:val="00200E1A"/>
    <w:rsid w:val="002018EF"/>
    <w:rsid w:val="00204580"/>
    <w:rsid w:val="00205E54"/>
    <w:rsid w:val="00205FA9"/>
    <w:rsid w:val="0020603A"/>
    <w:rsid w:val="0020619D"/>
    <w:rsid w:val="002065BA"/>
    <w:rsid w:val="00207643"/>
    <w:rsid w:val="00207D7A"/>
    <w:rsid w:val="00210BAF"/>
    <w:rsid w:val="00210FF9"/>
    <w:rsid w:val="00211071"/>
    <w:rsid w:val="002119AA"/>
    <w:rsid w:val="00211AE1"/>
    <w:rsid w:val="002122A0"/>
    <w:rsid w:val="002126BA"/>
    <w:rsid w:val="0021352B"/>
    <w:rsid w:val="0021437A"/>
    <w:rsid w:val="00214589"/>
    <w:rsid w:val="002145D9"/>
    <w:rsid w:val="00215B9E"/>
    <w:rsid w:val="00215EC4"/>
    <w:rsid w:val="002167C2"/>
    <w:rsid w:val="00217AE1"/>
    <w:rsid w:val="00217CE8"/>
    <w:rsid w:val="002210F9"/>
    <w:rsid w:val="00222274"/>
    <w:rsid w:val="002234F7"/>
    <w:rsid w:val="00223E33"/>
    <w:rsid w:val="00223F6B"/>
    <w:rsid w:val="00224C79"/>
    <w:rsid w:val="0022509B"/>
    <w:rsid w:val="002257FD"/>
    <w:rsid w:val="00226A5A"/>
    <w:rsid w:val="00226DBF"/>
    <w:rsid w:val="00226DCE"/>
    <w:rsid w:val="00231229"/>
    <w:rsid w:val="00232FC9"/>
    <w:rsid w:val="002330B0"/>
    <w:rsid w:val="0023333A"/>
    <w:rsid w:val="0023386F"/>
    <w:rsid w:val="002339BA"/>
    <w:rsid w:val="00233EA5"/>
    <w:rsid w:val="00234083"/>
    <w:rsid w:val="002340D0"/>
    <w:rsid w:val="0023536F"/>
    <w:rsid w:val="002353E6"/>
    <w:rsid w:val="002367B0"/>
    <w:rsid w:val="0023767E"/>
    <w:rsid w:val="00237FEF"/>
    <w:rsid w:val="00240088"/>
    <w:rsid w:val="002412B7"/>
    <w:rsid w:val="002415D9"/>
    <w:rsid w:val="00241B8C"/>
    <w:rsid w:val="00241E86"/>
    <w:rsid w:val="002427FF"/>
    <w:rsid w:val="0024433B"/>
    <w:rsid w:val="00245D80"/>
    <w:rsid w:val="0024661C"/>
    <w:rsid w:val="00246CBC"/>
    <w:rsid w:val="00247829"/>
    <w:rsid w:val="002478D3"/>
    <w:rsid w:val="002478F3"/>
    <w:rsid w:val="00250431"/>
    <w:rsid w:val="00250570"/>
    <w:rsid w:val="00251818"/>
    <w:rsid w:val="00252263"/>
    <w:rsid w:val="002527CC"/>
    <w:rsid w:val="00252878"/>
    <w:rsid w:val="00252B7E"/>
    <w:rsid w:val="00252CE4"/>
    <w:rsid w:val="00253825"/>
    <w:rsid w:val="00253872"/>
    <w:rsid w:val="00253AB6"/>
    <w:rsid w:val="00253E3C"/>
    <w:rsid w:val="002544B6"/>
    <w:rsid w:val="002559A0"/>
    <w:rsid w:val="00255AC7"/>
    <w:rsid w:val="002564C5"/>
    <w:rsid w:val="00256F2C"/>
    <w:rsid w:val="00260BFF"/>
    <w:rsid w:val="00260F97"/>
    <w:rsid w:val="002622BF"/>
    <w:rsid w:val="00262CFA"/>
    <w:rsid w:val="00262E68"/>
    <w:rsid w:val="002644D0"/>
    <w:rsid w:val="00264B47"/>
    <w:rsid w:val="00266507"/>
    <w:rsid w:val="00270903"/>
    <w:rsid w:val="0027113E"/>
    <w:rsid w:val="002712B2"/>
    <w:rsid w:val="00271746"/>
    <w:rsid w:val="0027211D"/>
    <w:rsid w:val="00272230"/>
    <w:rsid w:val="00272A9A"/>
    <w:rsid w:val="00272B73"/>
    <w:rsid w:val="00273C82"/>
    <w:rsid w:val="002745A8"/>
    <w:rsid w:val="00274968"/>
    <w:rsid w:val="002754E1"/>
    <w:rsid w:val="00275A80"/>
    <w:rsid w:val="00275B54"/>
    <w:rsid w:val="0027602A"/>
    <w:rsid w:val="00276170"/>
    <w:rsid w:val="0027652C"/>
    <w:rsid w:val="00276EBC"/>
    <w:rsid w:val="0027748C"/>
    <w:rsid w:val="00277806"/>
    <w:rsid w:val="00277BEA"/>
    <w:rsid w:val="00277CEA"/>
    <w:rsid w:val="00281497"/>
    <w:rsid w:val="0028318D"/>
    <w:rsid w:val="00283510"/>
    <w:rsid w:val="00283C1E"/>
    <w:rsid w:val="00283DC3"/>
    <w:rsid w:val="00283E8B"/>
    <w:rsid w:val="00284096"/>
    <w:rsid w:val="00284AC9"/>
    <w:rsid w:val="00286283"/>
    <w:rsid w:val="00287343"/>
    <w:rsid w:val="00290C07"/>
    <w:rsid w:val="00292014"/>
    <w:rsid w:val="00292CC7"/>
    <w:rsid w:val="002933B5"/>
    <w:rsid w:val="0029384A"/>
    <w:rsid w:val="00294779"/>
    <w:rsid w:val="00294F22"/>
    <w:rsid w:val="0029654E"/>
    <w:rsid w:val="00296BF1"/>
    <w:rsid w:val="00297990"/>
    <w:rsid w:val="002979AE"/>
    <w:rsid w:val="00297E6C"/>
    <w:rsid w:val="002A1B0D"/>
    <w:rsid w:val="002A3F77"/>
    <w:rsid w:val="002A43E3"/>
    <w:rsid w:val="002A447E"/>
    <w:rsid w:val="002A5876"/>
    <w:rsid w:val="002A68E5"/>
    <w:rsid w:val="002A6C0F"/>
    <w:rsid w:val="002A7A37"/>
    <w:rsid w:val="002A7F1F"/>
    <w:rsid w:val="002B0C2D"/>
    <w:rsid w:val="002B1CA2"/>
    <w:rsid w:val="002B2F5D"/>
    <w:rsid w:val="002B3A70"/>
    <w:rsid w:val="002B3E8A"/>
    <w:rsid w:val="002B579E"/>
    <w:rsid w:val="002B5EA2"/>
    <w:rsid w:val="002B62AE"/>
    <w:rsid w:val="002B686C"/>
    <w:rsid w:val="002B6CE3"/>
    <w:rsid w:val="002B746C"/>
    <w:rsid w:val="002B78CB"/>
    <w:rsid w:val="002C1315"/>
    <w:rsid w:val="002C3167"/>
    <w:rsid w:val="002C346E"/>
    <w:rsid w:val="002C4028"/>
    <w:rsid w:val="002C4913"/>
    <w:rsid w:val="002C5ACA"/>
    <w:rsid w:val="002D0262"/>
    <w:rsid w:val="002D1764"/>
    <w:rsid w:val="002D1E29"/>
    <w:rsid w:val="002D2341"/>
    <w:rsid w:val="002D38FE"/>
    <w:rsid w:val="002D4564"/>
    <w:rsid w:val="002D5095"/>
    <w:rsid w:val="002D5332"/>
    <w:rsid w:val="002D54C3"/>
    <w:rsid w:val="002D5740"/>
    <w:rsid w:val="002D5919"/>
    <w:rsid w:val="002D5D91"/>
    <w:rsid w:val="002D650B"/>
    <w:rsid w:val="002D7249"/>
    <w:rsid w:val="002D7506"/>
    <w:rsid w:val="002E0ED5"/>
    <w:rsid w:val="002E0FAD"/>
    <w:rsid w:val="002E2679"/>
    <w:rsid w:val="002E390F"/>
    <w:rsid w:val="002E393C"/>
    <w:rsid w:val="002E4B43"/>
    <w:rsid w:val="002E6343"/>
    <w:rsid w:val="002E6F5D"/>
    <w:rsid w:val="002E721C"/>
    <w:rsid w:val="002E7F6B"/>
    <w:rsid w:val="002F0278"/>
    <w:rsid w:val="002F0EB1"/>
    <w:rsid w:val="002F1D9B"/>
    <w:rsid w:val="002F27BD"/>
    <w:rsid w:val="002F46CE"/>
    <w:rsid w:val="002F5922"/>
    <w:rsid w:val="002F5AD1"/>
    <w:rsid w:val="002F6E26"/>
    <w:rsid w:val="002F76C2"/>
    <w:rsid w:val="002F7772"/>
    <w:rsid w:val="002F784D"/>
    <w:rsid w:val="002F7A24"/>
    <w:rsid w:val="00302952"/>
    <w:rsid w:val="0030316C"/>
    <w:rsid w:val="003033B6"/>
    <w:rsid w:val="0030445D"/>
    <w:rsid w:val="003048D8"/>
    <w:rsid w:val="00304A8F"/>
    <w:rsid w:val="00304F4E"/>
    <w:rsid w:val="003053F5"/>
    <w:rsid w:val="0030558E"/>
    <w:rsid w:val="00305FE5"/>
    <w:rsid w:val="0030671F"/>
    <w:rsid w:val="00306D9F"/>
    <w:rsid w:val="00307931"/>
    <w:rsid w:val="0031065E"/>
    <w:rsid w:val="003115B8"/>
    <w:rsid w:val="003115CE"/>
    <w:rsid w:val="00311722"/>
    <w:rsid w:val="0031175C"/>
    <w:rsid w:val="00312010"/>
    <w:rsid w:val="0031254C"/>
    <w:rsid w:val="003127C1"/>
    <w:rsid w:val="00312E9A"/>
    <w:rsid w:val="00312F3E"/>
    <w:rsid w:val="00313888"/>
    <w:rsid w:val="00313B34"/>
    <w:rsid w:val="0031465E"/>
    <w:rsid w:val="00315545"/>
    <w:rsid w:val="003158D5"/>
    <w:rsid w:val="00315FF8"/>
    <w:rsid w:val="003164A0"/>
    <w:rsid w:val="003172CF"/>
    <w:rsid w:val="00317598"/>
    <w:rsid w:val="003206D1"/>
    <w:rsid w:val="00321E6B"/>
    <w:rsid w:val="00321EDC"/>
    <w:rsid w:val="00322DA8"/>
    <w:rsid w:val="00323903"/>
    <w:rsid w:val="003239E4"/>
    <w:rsid w:val="00323CBE"/>
    <w:rsid w:val="003242D1"/>
    <w:rsid w:val="00324D7F"/>
    <w:rsid w:val="00326326"/>
    <w:rsid w:val="003263D6"/>
    <w:rsid w:val="003270D5"/>
    <w:rsid w:val="0032745A"/>
    <w:rsid w:val="00330FED"/>
    <w:rsid w:val="00331878"/>
    <w:rsid w:val="003319A3"/>
    <w:rsid w:val="0033206E"/>
    <w:rsid w:val="003322A2"/>
    <w:rsid w:val="003323BA"/>
    <w:rsid w:val="003325F6"/>
    <w:rsid w:val="00333585"/>
    <w:rsid w:val="003338CA"/>
    <w:rsid w:val="00335120"/>
    <w:rsid w:val="003365BC"/>
    <w:rsid w:val="00337503"/>
    <w:rsid w:val="003376A5"/>
    <w:rsid w:val="00337FA6"/>
    <w:rsid w:val="00340151"/>
    <w:rsid w:val="003419BA"/>
    <w:rsid w:val="00341CFB"/>
    <w:rsid w:val="0034309F"/>
    <w:rsid w:val="00343D60"/>
    <w:rsid w:val="003441C9"/>
    <w:rsid w:val="00344400"/>
    <w:rsid w:val="003465FA"/>
    <w:rsid w:val="00346BA9"/>
    <w:rsid w:val="00347188"/>
    <w:rsid w:val="00347471"/>
    <w:rsid w:val="00347D58"/>
    <w:rsid w:val="0035164F"/>
    <w:rsid w:val="00351F70"/>
    <w:rsid w:val="003525A5"/>
    <w:rsid w:val="00352C68"/>
    <w:rsid w:val="00354425"/>
    <w:rsid w:val="00356052"/>
    <w:rsid w:val="00356649"/>
    <w:rsid w:val="00356C22"/>
    <w:rsid w:val="00356F24"/>
    <w:rsid w:val="00360145"/>
    <w:rsid w:val="00360CA5"/>
    <w:rsid w:val="00362C13"/>
    <w:rsid w:val="00363299"/>
    <w:rsid w:val="00363620"/>
    <w:rsid w:val="00363EFE"/>
    <w:rsid w:val="003647E5"/>
    <w:rsid w:val="00364FF7"/>
    <w:rsid w:val="003651AD"/>
    <w:rsid w:val="00366C23"/>
    <w:rsid w:val="00366D1A"/>
    <w:rsid w:val="00367F35"/>
    <w:rsid w:val="003702F9"/>
    <w:rsid w:val="00370903"/>
    <w:rsid w:val="00370A6C"/>
    <w:rsid w:val="00370BBD"/>
    <w:rsid w:val="0037223A"/>
    <w:rsid w:val="00373250"/>
    <w:rsid w:val="00374049"/>
    <w:rsid w:val="0037424D"/>
    <w:rsid w:val="00374588"/>
    <w:rsid w:val="00375E02"/>
    <w:rsid w:val="00375E7D"/>
    <w:rsid w:val="00376B92"/>
    <w:rsid w:val="00377964"/>
    <w:rsid w:val="00377A6D"/>
    <w:rsid w:val="00377C6D"/>
    <w:rsid w:val="00381E16"/>
    <w:rsid w:val="00383A6C"/>
    <w:rsid w:val="003840B1"/>
    <w:rsid w:val="00385723"/>
    <w:rsid w:val="00385E71"/>
    <w:rsid w:val="00385F1E"/>
    <w:rsid w:val="00386226"/>
    <w:rsid w:val="00390169"/>
    <w:rsid w:val="003910DC"/>
    <w:rsid w:val="00391C70"/>
    <w:rsid w:val="00391F57"/>
    <w:rsid w:val="0039273F"/>
    <w:rsid w:val="00393AD6"/>
    <w:rsid w:val="00393D2D"/>
    <w:rsid w:val="00394D5C"/>
    <w:rsid w:val="00394DF2"/>
    <w:rsid w:val="00395E67"/>
    <w:rsid w:val="003961E6"/>
    <w:rsid w:val="003964B7"/>
    <w:rsid w:val="003A0A38"/>
    <w:rsid w:val="003A1E1A"/>
    <w:rsid w:val="003A1FD2"/>
    <w:rsid w:val="003A303B"/>
    <w:rsid w:val="003A3CD0"/>
    <w:rsid w:val="003A3F2A"/>
    <w:rsid w:val="003A6430"/>
    <w:rsid w:val="003A669C"/>
    <w:rsid w:val="003A674B"/>
    <w:rsid w:val="003B0643"/>
    <w:rsid w:val="003B0691"/>
    <w:rsid w:val="003B1242"/>
    <w:rsid w:val="003B1747"/>
    <w:rsid w:val="003B3878"/>
    <w:rsid w:val="003B4B3E"/>
    <w:rsid w:val="003B4F63"/>
    <w:rsid w:val="003B5C92"/>
    <w:rsid w:val="003B5D61"/>
    <w:rsid w:val="003B6180"/>
    <w:rsid w:val="003B68F3"/>
    <w:rsid w:val="003C0525"/>
    <w:rsid w:val="003C062F"/>
    <w:rsid w:val="003C074E"/>
    <w:rsid w:val="003C1C58"/>
    <w:rsid w:val="003C25FB"/>
    <w:rsid w:val="003C2AA5"/>
    <w:rsid w:val="003C3525"/>
    <w:rsid w:val="003C3700"/>
    <w:rsid w:val="003C54EE"/>
    <w:rsid w:val="003C6041"/>
    <w:rsid w:val="003C66F3"/>
    <w:rsid w:val="003C6B2B"/>
    <w:rsid w:val="003C6E53"/>
    <w:rsid w:val="003C70CE"/>
    <w:rsid w:val="003C7301"/>
    <w:rsid w:val="003C7374"/>
    <w:rsid w:val="003C7948"/>
    <w:rsid w:val="003D1289"/>
    <w:rsid w:val="003D228B"/>
    <w:rsid w:val="003D2F32"/>
    <w:rsid w:val="003D53DB"/>
    <w:rsid w:val="003D54C0"/>
    <w:rsid w:val="003D5C1A"/>
    <w:rsid w:val="003D5D6B"/>
    <w:rsid w:val="003D62F9"/>
    <w:rsid w:val="003E00CD"/>
    <w:rsid w:val="003E097B"/>
    <w:rsid w:val="003E09AF"/>
    <w:rsid w:val="003E258F"/>
    <w:rsid w:val="003E286C"/>
    <w:rsid w:val="003E317A"/>
    <w:rsid w:val="003E4B19"/>
    <w:rsid w:val="003E4EA7"/>
    <w:rsid w:val="003E5796"/>
    <w:rsid w:val="003E765B"/>
    <w:rsid w:val="003F0330"/>
    <w:rsid w:val="003F1677"/>
    <w:rsid w:val="003F1EAA"/>
    <w:rsid w:val="003F2720"/>
    <w:rsid w:val="003F3E54"/>
    <w:rsid w:val="003F411E"/>
    <w:rsid w:val="003F4385"/>
    <w:rsid w:val="003F4A87"/>
    <w:rsid w:val="003F617C"/>
    <w:rsid w:val="003F6B79"/>
    <w:rsid w:val="003F740A"/>
    <w:rsid w:val="003F7B17"/>
    <w:rsid w:val="003F7D37"/>
    <w:rsid w:val="003F7E46"/>
    <w:rsid w:val="003F7E89"/>
    <w:rsid w:val="004006E8"/>
    <w:rsid w:val="004016D1"/>
    <w:rsid w:val="00401B69"/>
    <w:rsid w:val="00402EF4"/>
    <w:rsid w:val="00404390"/>
    <w:rsid w:val="00407F76"/>
    <w:rsid w:val="004107C9"/>
    <w:rsid w:val="0041171A"/>
    <w:rsid w:val="0041173D"/>
    <w:rsid w:val="00412462"/>
    <w:rsid w:val="0041305C"/>
    <w:rsid w:val="00413A32"/>
    <w:rsid w:val="004142A7"/>
    <w:rsid w:val="004144F6"/>
    <w:rsid w:val="00414B9D"/>
    <w:rsid w:val="00415030"/>
    <w:rsid w:val="00415185"/>
    <w:rsid w:val="00417ADE"/>
    <w:rsid w:val="00420BC4"/>
    <w:rsid w:val="00420E64"/>
    <w:rsid w:val="00420EA1"/>
    <w:rsid w:val="00422B29"/>
    <w:rsid w:val="00422F67"/>
    <w:rsid w:val="0042301B"/>
    <w:rsid w:val="00423ECF"/>
    <w:rsid w:val="0042418B"/>
    <w:rsid w:val="004261B2"/>
    <w:rsid w:val="00426C91"/>
    <w:rsid w:val="0043028E"/>
    <w:rsid w:val="004313C8"/>
    <w:rsid w:val="0043217B"/>
    <w:rsid w:val="00432438"/>
    <w:rsid w:val="00432C60"/>
    <w:rsid w:val="00433577"/>
    <w:rsid w:val="00433944"/>
    <w:rsid w:val="004339B5"/>
    <w:rsid w:val="00435BE2"/>
    <w:rsid w:val="00436C21"/>
    <w:rsid w:val="00436CA2"/>
    <w:rsid w:val="00436FE8"/>
    <w:rsid w:val="00437248"/>
    <w:rsid w:val="00437374"/>
    <w:rsid w:val="00437CC3"/>
    <w:rsid w:val="00437D3D"/>
    <w:rsid w:val="00440219"/>
    <w:rsid w:val="00441406"/>
    <w:rsid w:val="00443D7D"/>
    <w:rsid w:val="00443E22"/>
    <w:rsid w:val="00443EB8"/>
    <w:rsid w:val="00444A4D"/>
    <w:rsid w:val="00444D92"/>
    <w:rsid w:val="00445401"/>
    <w:rsid w:val="004456FB"/>
    <w:rsid w:val="0044637F"/>
    <w:rsid w:val="00450D8F"/>
    <w:rsid w:val="00450E6A"/>
    <w:rsid w:val="004515B7"/>
    <w:rsid w:val="004538FE"/>
    <w:rsid w:val="00453A72"/>
    <w:rsid w:val="004553AA"/>
    <w:rsid w:val="00455572"/>
    <w:rsid w:val="004567FB"/>
    <w:rsid w:val="00456A45"/>
    <w:rsid w:val="00457064"/>
    <w:rsid w:val="00457381"/>
    <w:rsid w:val="00457977"/>
    <w:rsid w:val="00457A6C"/>
    <w:rsid w:val="00460219"/>
    <w:rsid w:val="00460755"/>
    <w:rsid w:val="00465350"/>
    <w:rsid w:val="00465BB0"/>
    <w:rsid w:val="00467057"/>
    <w:rsid w:val="004675B1"/>
    <w:rsid w:val="0046776A"/>
    <w:rsid w:val="004679A6"/>
    <w:rsid w:val="00467D8B"/>
    <w:rsid w:val="004701F6"/>
    <w:rsid w:val="00470612"/>
    <w:rsid w:val="00470F5D"/>
    <w:rsid w:val="004710F0"/>
    <w:rsid w:val="00471FBD"/>
    <w:rsid w:val="00472A57"/>
    <w:rsid w:val="00472AA5"/>
    <w:rsid w:val="00473D4A"/>
    <w:rsid w:val="00473DA4"/>
    <w:rsid w:val="004741FA"/>
    <w:rsid w:val="00474D2C"/>
    <w:rsid w:val="00475BF4"/>
    <w:rsid w:val="00480A21"/>
    <w:rsid w:val="00480CF8"/>
    <w:rsid w:val="00482721"/>
    <w:rsid w:val="00483B45"/>
    <w:rsid w:val="00483CCA"/>
    <w:rsid w:val="0048592B"/>
    <w:rsid w:val="0048782D"/>
    <w:rsid w:val="004927A4"/>
    <w:rsid w:val="00494F8D"/>
    <w:rsid w:val="0049563D"/>
    <w:rsid w:val="00496C00"/>
    <w:rsid w:val="00496E97"/>
    <w:rsid w:val="004978B0"/>
    <w:rsid w:val="00497B4D"/>
    <w:rsid w:val="004A0F30"/>
    <w:rsid w:val="004A1705"/>
    <w:rsid w:val="004A1A2D"/>
    <w:rsid w:val="004A2F37"/>
    <w:rsid w:val="004A38B6"/>
    <w:rsid w:val="004A3F31"/>
    <w:rsid w:val="004A4586"/>
    <w:rsid w:val="004A46EA"/>
    <w:rsid w:val="004A5ABC"/>
    <w:rsid w:val="004A78A7"/>
    <w:rsid w:val="004B0408"/>
    <w:rsid w:val="004B210D"/>
    <w:rsid w:val="004B21F6"/>
    <w:rsid w:val="004B26BD"/>
    <w:rsid w:val="004B3A18"/>
    <w:rsid w:val="004B3F63"/>
    <w:rsid w:val="004B5094"/>
    <w:rsid w:val="004B64A5"/>
    <w:rsid w:val="004B708E"/>
    <w:rsid w:val="004C04EE"/>
    <w:rsid w:val="004C15C2"/>
    <w:rsid w:val="004C1628"/>
    <w:rsid w:val="004C1F16"/>
    <w:rsid w:val="004C2675"/>
    <w:rsid w:val="004C2694"/>
    <w:rsid w:val="004C3B9C"/>
    <w:rsid w:val="004C4617"/>
    <w:rsid w:val="004C4663"/>
    <w:rsid w:val="004C4D68"/>
    <w:rsid w:val="004C530D"/>
    <w:rsid w:val="004C5D21"/>
    <w:rsid w:val="004C5F71"/>
    <w:rsid w:val="004C65DC"/>
    <w:rsid w:val="004D0666"/>
    <w:rsid w:val="004D15D8"/>
    <w:rsid w:val="004D27AF"/>
    <w:rsid w:val="004D2858"/>
    <w:rsid w:val="004D3357"/>
    <w:rsid w:val="004D3988"/>
    <w:rsid w:val="004D4D36"/>
    <w:rsid w:val="004D4E16"/>
    <w:rsid w:val="004D4F32"/>
    <w:rsid w:val="004D7297"/>
    <w:rsid w:val="004E002D"/>
    <w:rsid w:val="004E0ECE"/>
    <w:rsid w:val="004E1D4A"/>
    <w:rsid w:val="004E2C1D"/>
    <w:rsid w:val="004E3037"/>
    <w:rsid w:val="004E4370"/>
    <w:rsid w:val="004E5B01"/>
    <w:rsid w:val="004E66CF"/>
    <w:rsid w:val="004E72FF"/>
    <w:rsid w:val="004E7437"/>
    <w:rsid w:val="004F0633"/>
    <w:rsid w:val="004F18D6"/>
    <w:rsid w:val="004F1A7B"/>
    <w:rsid w:val="004F26E0"/>
    <w:rsid w:val="004F3BBE"/>
    <w:rsid w:val="004F3C30"/>
    <w:rsid w:val="004F3D2F"/>
    <w:rsid w:val="004F57FA"/>
    <w:rsid w:val="004F5F29"/>
    <w:rsid w:val="004F6BB8"/>
    <w:rsid w:val="004F7969"/>
    <w:rsid w:val="00500E1F"/>
    <w:rsid w:val="005019EC"/>
    <w:rsid w:val="0050292A"/>
    <w:rsid w:val="005030A1"/>
    <w:rsid w:val="00503486"/>
    <w:rsid w:val="00503488"/>
    <w:rsid w:val="005034A7"/>
    <w:rsid w:val="00505BDD"/>
    <w:rsid w:val="00510AAB"/>
    <w:rsid w:val="005120F3"/>
    <w:rsid w:val="00513B98"/>
    <w:rsid w:val="00513F0B"/>
    <w:rsid w:val="005156E0"/>
    <w:rsid w:val="0051646C"/>
    <w:rsid w:val="00516A73"/>
    <w:rsid w:val="00516F98"/>
    <w:rsid w:val="00517456"/>
    <w:rsid w:val="00517C0D"/>
    <w:rsid w:val="00520B02"/>
    <w:rsid w:val="005221DE"/>
    <w:rsid w:val="005225EB"/>
    <w:rsid w:val="005227B8"/>
    <w:rsid w:val="00523F7B"/>
    <w:rsid w:val="00523F80"/>
    <w:rsid w:val="00525819"/>
    <w:rsid w:val="005274F2"/>
    <w:rsid w:val="005277C5"/>
    <w:rsid w:val="005278C8"/>
    <w:rsid w:val="00530565"/>
    <w:rsid w:val="00530C67"/>
    <w:rsid w:val="0053146D"/>
    <w:rsid w:val="00531568"/>
    <w:rsid w:val="005329A3"/>
    <w:rsid w:val="00532E99"/>
    <w:rsid w:val="00533459"/>
    <w:rsid w:val="005335CB"/>
    <w:rsid w:val="00533A46"/>
    <w:rsid w:val="00533FD8"/>
    <w:rsid w:val="00534E8D"/>
    <w:rsid w:val="00534EAD"/>
    <w:rsid w:val="00536C7B"/>
    <w:rsid w:val="0053780A"/>
    <w:rsid w:val="005406C5"/>
    <w:rsid w:val="0054071E"/>
    <w:rsid w:val="0054076F"/>
    <w:rsid w:val="00541FF3"/>
    <w:rsid w:val="005420B0"/>
    <w:rsid w:val="005431F9"/>
    <w:rsid w:val="00543979"/>
    <w:rsid w:val="00543D1C"/>
    <w:rsid w:val="005441A4"/>
    <w:rsid w:val="00545FC8"/>
    <w:rsid w:val="005467BC"/>
    <w:rsid w:val="00546B22"/>
    <w:rsid w:val="005500A4"/>
    <w:rsid w:val="00550332"/>
    <w:rsid w:val="00550D59"/>
    <w:rsid w:val="005521D6"/>
    <w:rsid w:val="005536F3"/>
    <w:rsid w:val="00554CC1"/>
    <w:rsid w:val="00555079"/>
    <w:rsid w:val="005554A2"/>
    <w:rsid w:val="00555683"/>
    <w:rsid w:val="00555F91"/>
    <w:rsid w:val="005563A2"/>
    <w:rsid w:val="00556BEC"/>
    <w:rsid w:val="00556FC7"/>
    <w:rsid w:val="00557675"/>
    <w:rsid w:val="005605F4"/>
    <w:rsid w:val="005621F0"/>
    <w:rsid w:val="0056247A"/>
    <w:rsid w:val="00562FC1"/>
    <w:rsid w:val="00563EBE"/>
    <w:rsid w:val="00564697"/>
    <w:rsid w:val="00564806"/>
    <w:rsid w:val="00567FB9"/>
    <w:rsid w:val="00571F7C"/>
    <w:rsid w:val="00572704"/>
    <w:rsid w:val="00572991"/>
    <w:rsid w:val="00572D02"/>
    <w:rsid w:val="0057545B"/>
    <w:rsid w:val="00575B9E"/>
    <w:rsid w:val="0057717B"/>
    <w:rsid w:val="00577B93"/>
    <w:rsid w:val="00582BE8"/>
    <w:rsid w:val="00583255"/>
    <w:rsid w:val="00583766"/>
    <w:rsid w:val="005839B5"/>
    <w:rsid w:val="00583A61"/>
    <w:rsid w:val="00583C71"/>
    <w:rsid w:val="005867CD"/>
    <w:rsid w:val="00587D9B"/>
    <w:rsid w:val="005901B0"/>
    <w:rsid w:val="005923C9"/>
    <w:rsid w:val="005934A3"/>
    <w:rsid w:val="0059354F"/>
    <w:rsid w:val="005937F7"/>
    <w:rsid w:val="00595FB6"/>
    <w:rsid w:val="00596081"/>
    <w:rsid w:val="00596628"/>
    <w:rsid w:val="00596A66"/>
    <w:rsid w:val="00596F56"/>
    <w:rsid w:val="005973D5"/>
    <w:rsid w:val="00597F03"/>
    <w:rsid w:val="005A03A2"/>
    <w:rsid w:val="005A0FBB"/>
    <w:rsid w:val="005A188D"/>
    <w:rsid w:val="005A23F3"/>
    <w:rsid w:val="005A26EC"/>
    <w:rsid w:val="005A3145"/>
    <w:rsid w:val="005A42F0"/>
    <w:rsid w:val="005A5504"/>
    <w:rsid w:val="005A5A1B"/>
    <w:rsid w:val="005A6042"/>
    <w:rsid w:val="005A6ED9"/>
    <w:rsid w:val="005A783A"/>
    <w:rsid w:val="005B0555"/>
    <w:rsid w:val="005B2E40"/>
    <w:rsid w:val="005B3678"/>
    <w:rsid w:val="005B3BE1"/>
    <w:rsid w:val="005B47C3"/>
    <w:rsid w:val="005B6848"/>
    <w:rsid w:val="005B6F1E"/>
    <w:rsid w:val="005B6FEB"/>
    <w:rsid w:val="005C0247"/>
    <w:rsid w:val="005C1996"/>
    <w:rsid w:val="005C1A42"/>
    <w:rsid w:val="005C253D"/>
    <w:rsid w:val="005C2A67"/>
    <w:rsid w:val="005C2B31"/>
    <w:rsid w:val="005C2E6A"/>
    <w:rsid w:val="005C2E98"/>
    <w:rsid w:val="005C3421"/>
    <w:rsid w:val="005C35CC"/>
    <w:rsid w:val="005C4701"/>
    <w:rsid w:val="005C4BC5"/>
    <w:rsid w:val="005C51F3"/>
    <w:rsid w:val="005C59CE"/>
    <w:rsid w:val="005C7456"/>
    <w:rsid w:val="005D0982"/>
    <w:rsid w:val="005D179E"/>
    <w:rsid w:val="005D1B4B"/>
    <w:rsid w:val="005D22B6"/>
    <w:rsid w:val="005D4873"/>
    <w:rsid w:val="005D4FC7"/>
    <w:rsid w:val="005D5221"/>
    <w:rsid w:val="005D775B"/>
    <w:rsid w:val="005E027A"/>
    <w:rsid w:val="005E099E"/>
    <w:rsid w:val="005E0EAC"/>
    <w:rsid w:val="005E1049"/>
    <w:rsid w:val="005E13E6"/>
    <w:rsid w:val="005E2759"/>
    <w:rsid w:val="005E2A75"/>
    <w:rsid w:val="005E36B1"/>
    <w:rsid w:val="005E41D5"/>
    <w:rsid w:val="005E4B70"/>
    <w:rsid w:val="005E5020"/>
    <w:rsid w:val="005F116E"/>
    <w:rsid w:val="005F313C"/>
    <w:rsid w:val="005F4942"/>
    <w:rsid w:val="005F538A"/>
    <w:rsid w:val="005F7BA3"/>
    <w:rsid w:val="00600BC4"/>
    <w:rsid w:val="00600CFE"/>
    <w:rsid w:val="0060353A"/>
    <w:rsid w:val="006042DB"/>
    <w:rsid w:val="00604300"/>
    <w:rsid w:val="006043B2"/>
    <w:rsid w:val="00604512"/>
    <w:rsid w:val="00604B19"/>
    <w:rsid w:val="00604CD8"/>
    <w:rsid w:val="00606310"/>
    <w:rsid w:val="00606CB5"/>
    <w:rsid w:val="006073B6"/>
    <w:rsid w:val="00607723"/>
    <w:rsid w:val="00607984"/>
    <w:rsid w:val="00607A59"/>
    <w:rsid w:val="00607E3D"/>
    <w:rsid w:val="0061002F"/>
    <w:rsid w:val="006100D6"/>
    <w:rsid w:val="00610801"/>
    <w:rsid w:val="00610E60"/>
    <w:rsid w:val="0061184C"/>
    <w:rsid w:val="00613110"/>
    <w:rsid w:val="006145AF"/>
    <w:rsid w:val="00614756"/>
    <w:rsid w:val="00615B8E"/>
    <w:rsid w:val="00615F34"/>
    <w:rsid w:val="006162CB"/>
    <w:rsid w:val="00616ECF"/>
    <w:rsid w:val="00616F3B"/>
    <w:rsid w:val="0061767F"/>
    <w:rsid w:val="006177F6"/>
    <w:rsid w:val="0061797E"/>
    <w:rsid w:val="00620570"/>
    <w:rsid w:val="0062058B"/>
    <w:rsid w:val="00620664"/>
    <w:rsid w:val="00620E3C"/>
    <w:rsid w:val="00621059"/>
    <w:rsid w:val="00621C6C"/>
    <w:rsid w:val="00622ECC"/>
    <w:rsid w:val="0062321C"/>
    <w:rsid w:val="00623521"/>
    <w:rsid w:val="00624CF7"/>
    <w:rsid w:val="00624D96"/>
    <w:rsid w:val="00625203"/>
    <w:rsid w:val="0062583F"/>
    <w:rsid w:val="00625D7C"/>
    <w:rsid w:val="006263BB"/>
    <w:rsid w:val="00626AF0"/>
    <w:rsid w:val="00626E4C"/>
    <w:rsid w:val="00630A02"/>
    <w:rsid w:val="006311C9"/>
    <w:rsid w:val="00631F0F"/>
    <w:rsid w:val="00632591"/>
    <w:rsid w:val="00633AB3"/>
    <w:rsid w:val="0063481C"/>
    <w:rsid w:val="00634B81"/>
    <w:rsid w:val="00636047"/>
    <w:rsid w:val="00636FAD"/>
    <w:rsid w:val="006414CC"/>
    <w:rsid w:val="0064223A"/>
    <w:rsid w:val="00642534"/>
    <w:rsid w:val="00642BD8"/>
    <w:rsid w:val="00644DE3"/>
    <w:rsid w:val="00645D21"/>
    <w:rsid w:val="0064611E"/>
    <w:rsid w:val="00646132"/>
    <w:rsid w:val="006477BB"/>
    <w:rsid w:val="0065193D"/>
    <w:rsid w:val="00652A73"/>
    <w:rsid w:val="00653192"/>
    <w:rsid w:val="006543B2"/>
    <w:rsid w:val="00654D1F"/>
    <w:rsid w:val="006552BC"/>
    <w:rsid w:val="00655E8E"/>
    <w:rsid w:val="006561CD"/>
    <w:rsid w:val="00656380"/>
    <w:rsid w:val="006566E8"/>
    <w:rsid w:val="006575AA"/>
    <w:rsid w:val="006577CD"/>
    <w:rsid w:val="00657B56"/>
    <w:rsid w:val="00661C25"/>
    <w:rsid w:val="00661C5A"/>
    <w:rsid w:val="00661F75"/>
    <w:rsid w:val="0066210C"/>
    <w:rsid w:val="00662534"/>
    <w:rsid w:val="00662790"/>
    <w:rsid w:val="006630FC"/>
    <w:rsid w:val="00663863"/>
    <w:rsid w:val="00664955"/>
    <w:rsid w:val="0066584B"/>
    <w:rsid w:val="00666E45"/>
    <w:rsid w:val="00667939"/>
    <w:rsid w:val="006728FC"/>
    <w:rsid w:val="00673F6E"/>
    <w:rsid w:val="00676039"/>
    <w:rsid w:val="00676687"/>
    <w:rsid w:val="00676CCC"/>
    <w:rsid w:val="00677944"/>
    <w:rsid w:val="00677D49"/>
    <w:rsid w:val="00681471"/>
    <w:rsid w:val="00681C80"/>
    <w:rsid w:val="00681D4E"/>
    <w:rsid w:val="0068360C"/>
    <w:rsid w:val="00685B2E"/>
    <w:rsid w:val="00686E5F"/>
    <w:rsid w:val="0069085F"/>
    <w:rsid w:val="00690928"/>
    <w:rsid w:val="00691B70"/>
    <w:rsid w:val="00691F93"/>
    <w:rsid w:val="0069358E"/>
    <w:rsid w:val="006935BB"/>
    <w:rsid w:val="006964CC"/>
    <w:rsid w:val="0069676C"/>
    <w:rsid w:val="00696CDE"/>
    <w:rsid w:val="006973BE"/>
    <w:rsid w:val="006A13C3"/>
    <w:rsid w:val="006A22C9"/>
    <w:rsid w:val="006A259F"/>
    <w:rsid w:val="006A2F88"/>
    <w:rsid w:val="006A5112"/>
    <w:rsid w:val="006B0B2F"/>
    <w:rsid w:val="006B3E57"/>
    <w:rsid w:val="006B483B"/>
    <w:rsid w:val="006B54F7"/>
    <w:rsid w:val="006B68EB"/>
    <w:rsid w:val="006B719D"/>
    <w:rsid w:val="006B7679"/>
    <w:rsid w:val="006C01A4"/>
    <w:rsid w:val="006C3DB1"/>
    <w:rsid w:val="006C46B4"/>
    <w:rsid w:val="006C50FA"/>
    <w:rsid w:val="006C5392"/>
    <w:rsid w:val="006C68DA"/>
    <w:rsid w:val="006C6FFD"/>
    <w:rsid w:val="006C7F7C"/>
    <w:rsid w:val="006D0755"/>
    <w:rsid w:val="006D1809"/>
    <w:rsid w:val="006D19CA"/>
    <w:rsid w:val="006D1D61"/>
    <w:rsid w:val="006D227F"/>
    <w:rsid w:val="006D2756"/>
    <w:rsid w:val="006D3130"/>
    <w:rsid w:val="006D5345"/>
    <w:rsid w:val="006D56B9"/>
    <w:rsid w:val="006D5B81"/>
    <w:rsid w:val="006D65FA"/>
    <w:rsid w:val="006D730E"/>
    <w:rsid w:val="006D7F38"/>
    <w:rsid w:val="006D7FED"/>
    <w:rsid w:val="006E14DA"/>
    <w:rsid w:val="006E1F5B"/>
    <w:rsid w:val="006E2403"/>
    <w:rsid w:val="006E244E"/>
    <w:rsid w:val="006E44BF"/>
    <w:rsid w:val="006E58FA"/>
    <w:rsid w:val="006E5B0B"/>
    <w:rsid w:val="006E6C2F"/>
    <w:rsid w:val="006E7E5A"/>
    <w:rsid w:val="006F02B2"/>
    <w:rsid w:val="006F0843"/>
    <w:rsid w:val="006F1369"/>
    <w:rsid w:val="006F2411"/>
    <w:rsid w:val="006F29E7"/>
    <w:rsid w:val="006F2D8C"/>
    <w:rsid w:val="006F3001"/>
    <w:rsid w:val="006F34A9"/>
    <w:rsid w:val="006F48BD"/>
    <w:rsid w:val="006F5C11"/>
    <w:rsid w:val="006F5F56"/>
    <w:rsid w:val="006F63D9"/>
    <w:rsid w:val="006F6DFB"/>
    <w:rsid w:val="006F73FC"/>
    <w:rsid w:val="006F7AAF"/>
    <w:rsid w:val="006F7EA4"/>
    <w:rsid w:val="0070127D"/>
    <w:rsid w:val="00701473"/>
    <w:rsid w:val="0070351C"/>
    <w:rsid w:val="00704110"/>
    <w:rsid w:val="0070452D"/>
    <w:rsid w:val="00704F17"/>
    <w:rsid w:val="00705A9A"/>
    <w:rsid w:val="00706B32"/>
    <w:rsid w:val="0071016D"/>
    <w:rsid w:val="007117B8"/>
    <w:rsid w:val="00711FA8"/>
    <w:rsid w:val="00712696"/>
    <w:rsid w:val="00712880"/>
    <w:rsid w:val="00713502"/>
    <w:rsid w:val="00714208"/>
    <w:rsid w:val="00717AA4"/>
    <w:rsid w:val="00720489"/>
    <w:rsid w:val="007205D0"/>
    <w:rsid w:val="00721140"/>
    <w:rsid w:val="0072156B"/>
    <w:rsid w:val="00721F1C"/>
    <w:rsid w:val="00722CB1"/>
    <w:rsid w:val="00724E47"/>
    <w:rsid w:val="007254F5"/>
    <w:rsid w:val="007256BC"/>
    <w:rsid w:val="00726B22"/>
    <w:rsid w:val="00727C46"/>
    <w:rsid w:val="007305D9"/>
    <w:rsid w:val="00730A66"/>
    <w:rsid w:val="00730DAD"/>
    <w:rsid w:val="0073132B"/>
    <w:rsid w:val="00731EE1"/>
    <w:rsid w:val="007320CB"/>
    <w:rsid w:val="00732554"/>
    <w:rsid w:val="007359CA"/>
    <w:rsid w:val="007362F1"/>
    <w:rsid w:val="00737800"/>
    <w:rsid w:val="00737F32"/>
    <w:rsid w:val="00740AEE"/>
    <w:rsid w:val="00740F2E"/>
    <w:rsid w:val="0074127A"/>
    <w:rsid w:val="007421DF"/>
    <w:rsid w:val="007431D0"/>
    <w:rsid w:val="0074396F"/>
    <w:rsid w:val="00743D06"/>
    <w:rsid w:val="007441DF"/>
    <w:rsid w:val="0074422A"/>
    <w:rsid w:val="007443A6"/>
    <w:rsid w:val="007451DE"/>
    <w:rsid w:val="00746411"/>
    <w:rsid w:val="00750B9E"/>
    <w:rsid w:val="00751A5E"/>
    <w:rsid w:val="00751A63"/>
    <w:rsid w:val="00751BA1"/>
    <w:rsid w:val="00752E32"/>
    <w:rsid w:val="0075376B"/>
    <w:rsid w:val="00753E68"/>
    <w:rsid w:val="007546CD"/>
    <w:rsid w:val="00754B41"/>
    <w:rsid w:val="007575B0"/>
    <w:rsid w:val="007575FE"/>
    <w:rsid w:val="007576A1"/>
    <w:rsid w:val="00760CDB"/>
    <w:rsid w:val="00761A18"/>
    <w:rsid w:val="00762DB8"/>
    <w:rsid w:val="00762FC2"/>
    <w:rsid w:val="0076315E"/>
    <w:rsid w:val="0076398E"/>
    <w:rsid w:val="007645DA"/>
    <w:rsid w:val="0076489A"/>
    <w:rsid w:val="00765C2F"/>
    <w:rsid w:val="00766090"/>
    <w:rsid w:val="007670DD"/>
    <w:rsid w:val="00770BA7"/>
    <w:rsid w:val="007711C9"/>
    <w:rsid w:val="00771CE3"/>
    <w:rsid w:val="00773023"/>
    <w:rsid w:val="0077404C"/>
    <w:rsid w:val="007772B2"/>
    <w:rsid w:val="00780B6F"/>
    <w:rsid w:val="00780D54"/>
    <w:rsid w:val="0078150C"/>
    <w:rsid w:val="007836F7"/>
    <w:rsid w:val="00783DAD"/>
    <w:rsid w:val="0078514B"/>
    <w:rsid w:val="00785AA8"/>
    <w:rsid w:val="00785D1A"/>
    <w:rsid w:val="0078620B"/>
    <w:rsid w:val="0079056C"/>
    <w:rsid w:val="007908CA"/>
    <w:rsid w:val="007923B5"/>
    <w:rsid w:val="00792906"/>
    <w:rsid w:val="00792FB8"/>
    <w:rsid w:val="00793032"/>
    <w:rsid w:val="007931C5"/>
    <w:rsid w:val="00793430"/>
    <w:rsid w:val="00793B12"/>
    <w:rsid w:val="00793C9C"/>
    <w:rsid w:val="00794BC4"/>
    <w:rsid w:val="007952BF"/>
    <w:rsid w:val="0079570C"/>
    <w:rsid w:val="00795E35"/>
    <w:rsid w:val="00796C6D"/>
    <w:rsid w:val="00796DE2"/>
    <w:rsid w:val="00797C1E"/>
    <w:rsid w:val="007A00D1"/>
    <w:rsid w:val="007A149C"/>
    <w:rsid w:val="007A1829"/>
    <w:rsid w:val="007A1FEF"/>
    <w:rsid w:val="007A37B5"/>
    <w:rsid w:val="007A39A5"/>
    <w:rsid w:val="007A3D7C"/>
    <w:rsid w:val="007A73C0"/>
    <w:rsid w:val="007A7BD9"/>
    <w:rsid w:val="007A7C85"/>
    <w:rsid w:val="007B0DEF"/>
    <w:rsid w:val="007B116E"/>
    <w:rsid w:val="007B1564"/>
    <w:rsid w:val="007B34AB"/>
    <w:rsid w:val="007B3984"/>
    <w:rsid w:val="007B3B2C"/>
    <w:rsid w:val="007B471A"/>
    <w:rsid w:val="007B471D"/>
    <w:rsid w:val="007B4AD9"/>
    <w:rsid w:val="007B520F"/>
    <w:rsid w:val="007B66D2"/>
    <w:rsid w:val="007B69FE"/>
    <w:rsid w:val="007B711C"/>
    <w:rsid w:val="007B7689"/>
    <w:rsid w:val="007B78BE"/>
    <w:rsid w:val="007C1376"/>
    <w:rsid w:val="007C23FE"/>
    <w:rsid w:val="007C328D"/>
    <w:rsid w:val="007C3622"/>
    <w:rsid w:val="007C468D"/>
    <w:rsid w:val="007C4D10"/>
    <w:rsid w:val="007C4E56"/>
    <w:rsid w:val="007C58AA"/>
    <w:rsid w:val="007C59B0"/>
    <w:rsid w:val="007C5C18"/>
    <w:rsid w:val="007C61BD"/>
    <w:rsid w:val="007C7EAD"/>
    <w:rsid w:val="007D25B2"/>
    <w:rsid w:val="007D2EE9"/>
    <w:rsid w:val="007D30E3"/>
    <w:rsid w:val="007D3471"/>
    <w:rsid w:val="007D383E"/>
    <w:rsid w:val="007D419C"/>
    <w:rsid w:val="007D42B3"/>
    <w:rsid w:val="007D544B"/>
    <w:rsid w:val="007D5CF1"/>
    <w:rsid w:val="007D6AF8"/>
    <w:rsid w:val="007E134A"/>
    <w:rsid w:val="007E13F5"/>
    <w:rsid w:val="007E1D9F"/>
    <w:rsid w:val="007E25AC"/>
    <w:rsid w:val="007E2C15"/>
    <w:rsid w:val="007E3A88"/>
    <w:rsid w:val="007E630E"/>
    <w:rsid w:val="007E6486"/>
    <w:rsid w:val="007E6B6A"/>
    <w:rsid w:val="007E6B97"/>
    <w:rsid w:val="007E7752"/>
    <w:rsid w:val="007F3CEB"/>
    <w:rsid w:val="007F429C"/>
    <w:rsid w:val="007F4334"/>
    <w:rsid w:val="007F632C"/>
    <w:rsid w:val="007F67AD"/>
    <w:rsid w:val="007F7055"/>
    <w:rsid w:val="007F78E3"/>
    <w:rsid w:val="007F79B6"/>
    <w:rsid w:val="00800654"/>
    <w:rsid w:val="00803572"/>
    <w:rsid w:val="00803BEE"/>
    <w:rsid w:val="00803D89"/>
    <w:rsid w:val="00804F68"/>
    <w:rsid w:val="00805941"/>
    <w:rsid w:val="00805C44"/>
    <w:rsid w:val="00807DFA"/>
    <w:rsid w:val="0081049D"/>
    <w:rsid w:val="00810CCA"/>
    <w:rsid w:val="00810E0B"/>
    <w:rsid w:val="00811687"/>
    <w:rsid w:val="00811BDA"/>
    <w:rsid w:val="008121FC"/>
    <w:rsid w:val="00812C24"/>
    <w:rsid w:val="00813367"/>
    <w:rsid w:val="00813D32"/>
    <w:rsid w:val="0081560A"/>
    <w:rsid w:val="008156BA"/>
    <w:rsid w:val="00815993"/>
    <w:rsid w:val="0081627E"/>
    <w:rsid w:val="00816345"/>
    <w:rsid w:val="008163CF"/>
    <w:rsid w:val="0082057E"/>
    <w:rsid w:val="00820914"/>
    <w:rsid w:val="008209EB"/>
    <w:rsid w:val="008233F3"/>
    <w:rsid w:val="0082368E"/>
    <w:rsid w:val="00824E5B"/>
    <w:rsid w:val="0082512D"/>
    <w:rsid w:val="00826524"/>
    <w:rsid w:val="00830E6E"/>
    <w:rsid w:val="00831572"/>
    <w:rsid w:val="008316C1"/>
    <w:rsid w:val="00831D70"/>
    <w:rsid w:val="0083438A"/>
    <w:rsid w:val="0083509A"/>
    <w:rsid w:val="00835142"/>
    <w:rsid w:val="00835212"/>
    <w:rsid w:val="008360F9"/>
    <w:rsid w:val="008368FC"/>
    <w:rsid w:val="008379A5"/>
    <w:rsid w:val="008379C8"/>
    <w:rsid w:val="00837AE6"/>
    <w:rsid w:val="008403F0"/>
    <w:rsid w:val="00840A20"/>
    <w:rsid w:val="0084160A"/>
    <w:rsid w:val="00841859"/>
    <w:rsid w:val="00841900"/>
    <w:rsid w:val="00841F20"/>
    <w:rsid w:val="008422D2"/>
    <w:rsid w:val="0084277E"/>
    <w:rsid w:val="00842FFD"/>
    <w:rsid w:val="00843984"/>
    <w:rsid w:val="00843B18"/>
    <w:rsid w:val="00843C9B"/>
    <w:rsid w:val="00844458"/>
    <w:rsid w:val="00844931"/>
    <w:rsid w:val="00844F11"/>
    <w:rsid w:val="0084581A"/>
    <w:rsid w:val="008459C3"/>
    <w:rsid w:val="008464DD"/>
    <w:rsid w:val="00850263"/>
    <w:rsid w:val="00850306"/>
    <w:rsid w:val="008505DF"/>
    <w:rsid w:val="0085079D"/>
    <w:rsid w:val="008512EE"/>
    <w:rsid w:val="00851A11"/>
    <w:rsid w:val="00852BDF"/>
    <w:rsid w:val="00852EE9"/>
    <w:rsid w:val="00853F66"/>
    <w:rsid w:val="0085426F"/>
    <w:rsid w:val="0085591F"/>
    <w:rsid w:val="00856F54"/>
    <w:rsid w:val="0085721F"/>
    <w:rsid w:val="00860033"/>
    <w:rsid w:val="0086036B"/>
    <w:rsid w:val="00860D3A"/>
    <w:rsid w:val="00861C72"/>
    <w:rsid w:val="0086218C"/>
    <w:rsid w:val="0086383E"/>
    <w:rsid w:val="00863FED"/>
    <w:rsid w:val="0086432B"/>
    <w:rsid w:val="00865367"/>
    <w:rsid w:val="0086587B"/>
    <w:rsid w:val="00865D20"/>
    <w:rsid w:val="00866120"/>
    <w:rsid w:val="0086619E"/>
    <w:rsid w:val="00866659"/>
    <w:rsid w:val="0086673F"/>
    <w:rsid w:val="00867C15"/>
    <w:rsid w:val="00870058"/>
    <w:rsid w:val="008704CB"/>
    <w:rsid w:val="00870662"/>
    <w:rsid w:val="0087222F"/>
    <w:rsid w:val="008729DE"/>
    <w:rsid w:val="008729EB"/>
    <w:rsid w:val="00873067"/>
    <w:rsid w:val="0087357C"/>
    <w:rsid w:val="00874E3C"/>
    <w:rsid w:val="00874EFD"/>
    <w:rsid w:val="00875562"/>
    <w:rsid w:val="00875A0A"/>
    <w:rsid w:val="00875A5D"/>
    <w:rsid w:val="00877257"/>
    <w:rsid w:val="00880C4D"/>
    <w:rsid w:val="00880D6D"/>
    <w:rsid w:val="008811B2"/>
    <w:rsid w:val="00881C35"/>
    <w:rsid w:val="00881F4A"/>
    <w:rsid w:val="0088322E"/>
    <w:rsid w:val="00883E4F"/>
    <w:rsid w:val="00884D9C"/>
    <w:rsid w:val="00885BA3"/>
    <w:rsid w:val="00885DDA"/>
    <w:rsid w:val="00885ECC"/>
    <w:rsid w:val="008875D3"/>
    <w:rsid w:val="00887854"/>
    <w:rsid w:val="00890198"/>
    <w:rsid w:val="00890528"/>
    <w:rsid w:val="00891BC5"/>
    <w:rsid w:val="00891CD6"/>
    <w:rsid w:val="00892F59"/>
    <w:rsid w:val="008942E3"/>
    <w:rsid w:val="00894C2E"/>
    <w:rsid w:val="008962BB"/>
    <w:rsid w:val="0089643F"/>
    <w:rsid w:val="00896ECF"/>
    <w:rsid w:val="00896EE7"/>
    <w:rsid w:val="00897D2F"/>
    <w:rsid w:val="00897DE4"/>
    <w:rsid w:val="008A01B5"/>
    <w:rsid w:val="008A0673"/>
    <w:rsid w:val="008A06FB"/>
    <w:rsid w:val="008A087A"/>
    <w:rsid w:val="008A114F"/>
    <w:rsid w:val="008A13CE"/>
    <w:rsid w:val="008A1521"/>
    <w:rsid w:val="008A1CB3"/>
    <w:rsid w:val="008A2158"/>
    <w:rsid w:val="008A218D"/>
    <w:rsid w:val="008A23E6"/>
    <w:rsid w:val="008A2E4B"/>
    <w:rsid w:val="008A3E71"/>
    <w:rsid w:val="008A59C7"/>
    <w:rsid w:val="008A6749"/>
    <w:rsid w:val="008A6A06"/>
    <w:rsid w:val="008A6C57"/>
    <w:rsid w:val="008A7814"/>
    <w:rsid w:val="008A7C34"/>
    <w:rsid w:val="008B004A"/>
    <w:rsid w:val="008B02F8"/>
    <w:rsid w:val="008B0B40"/>
    <w:rsid w:val="008B368F"/>
    <w:rsid w:val="008B434A"/>
    <w:rsid w:val="008B542A"/>
    <w:rsid w:val="008B597D"/>
    <w:rsid w:val="008B61CF"/>
    <w:rsid w:val="008B6289"/>
    <w:rsid w:val="008C2131"/>
    <w:rsid w:val="008C3902"/>
    <w:rsid w:val="008C44C5"/>
    <w:rsid w:val="008C46F8"/>
    <w:rsid w:val="008C625A"/>
    <w:rsid w:val="008D0A1B"/>
    <w:rsid w:val="008D1637"/>
    <w:rsid w:val="008D1C5E"/>
    <w:rsid w:val="008D1F5D"/>
    <w:rsid w:val="008D256A"/>
    <w:rsid w:val="008D3DED"/>
    <w:rsid w:val="008D4317"/>
    <w:rsid w:val="008D441A"/>
    <w:rsid w:val="008D527B"/>
    <w:rsid w:val="008D5E30"/>
    <w:rsid w:val="008D6C74"/>
    <w:rsid w:val="008D6CE4"/>
    <w:rsid w:val="008D6D45"/>
    <w:rsid w:val="008E139C"/>
    <w:rsid w:val="008E190B"/>
    <w:rsid w:val="008E1E33"/>
    <w:rsid w:val="008E2273"/>
    <w:rsid w:val="008E3014"/>
    <w:rsid w:val="008E5EDD"/>
    <w:rsid w:val="008E5F66"/>
    <w:rsid w:val="008E68E5"/>
    <w:rsid w:val="008F0743"/>
    <w:rsid w:val="008F1E95"/>
    <w:rsid w:val="008F24F5"/>
    <w:rsid w:val="008F3F86"/>
    <w:rsid w:val="008F5223"/>
    <w:rsid w:val="008F5292"/>
    <w:rsid w:val="008F5688"/>
    <w:rsid w:val="008F6DA1"/>
    <w:rsid w:val="00901E85"/>
    <w:rsid w:val="00902607"/>
    <w:rsid w:val="0090419D"/>
    <w:rsid w:val="009041A3"/>
    <w:rsid w:val="009044C6"/>
    <w:rsid w:val="00904BB3"/>
    <w:rsid w:val="00906ABD"/>
    <w:rsid w:val="00907975"/>
    <w:rsid w:val="00910680"/>
    <w:rsid w:val="00911339"/>
    <w:rsid w:val="00911E94"/>
    <w:rsid w:val="009120A2"/>
    <w:rsid w:val="00914023"/>
    <w:rsid w:val="0091617C"/>
    <w:rsid w:val="0091728E"/>
    <w:rsid w:val="009173F4"/>
    <w:rsid w:val="00917A84"/>
    <w:rsid w:val="00921AC7"/>
    <w:rsid w:val="00922244"/>
    <w:rsid w:val="00922661"/>
    <w:rsid w:val="009235AC"/>
    <w:rsid w:val="009237B1"/>
    <w:rsid w:val="00923D14"/>
    <w:rsid w:val="00923EDF"/>
    <w:rsid w:val="00924722"/>
    <w:rsid w:val="00924CFA"/>
    <w:rsid w:val="00925CD7"/>
    <w:rsid w:val="00926F07"/>
    <w:rsid w:val="009273AA"/>
    <w:rsid w:val="00927447"/>
    <w:rsid w:val="00930A58"/>
    <w:rsid w:val="009312FA"/>
    <w:rsid w:val="009313B6"/>
    <w:rsid w:val="00932916"/>
    <w:rsid w:val="00933595"/>
    <w:rsid w:val="00934D23"/>
    <w:rsid w:val="00935217"/>
    <w:rsid w:val="00935376"/>
    <w:rsid w:val="00935E1F"/>
    <w:rsid w:val="00941AC1"/>
    <w:rsid w:val="00943555"/>
    <w:rsid w:val="00945CE5"/>
    <w:rsid w:val="00945E3C"/>
    <w:rsid w:val="009508A8"/>
    <w:rsid w:val="00951F05"/>
    <w:rsid w:val="00952275"/>
    <w:rsid w:val="00952499"/>
    <w:rsid w:val="00954821"/>
    <w:rsid w:val="00954B02"/>
    <w:rsid w:val="00955B99"/>
    <w:rsid w:val="00955BB4"/>
    <w:rsid w:val="00955E59"/>
    <w:rsid w:val="00956495"/>
    <w:rsid w:val="00956C34"/>
    <w:rsid w:val="00956EAB"/>
    <w:rsid w:val="0095706B"/>
    <w:rsid w:val="00957394"/>
    <w:rsid w:val="00957C8D"/>
    <w:rsid w:val="00960F3A"/>
    <w:rsid w:val="00962BA9"/>
    <w:rsid w:val="009636B1"/>
    <w:rsid w:val="00964472"/>
    <w:rsid w:val="00964F79"/>
    <w:rsid w:val="00965434"/>
    <w:rsid w:val="0096644E"/>
    <w:rsid w:val="00967186"/>
    <w:rsid w:val="0096726C"/>
    <w:rsid w:val="009703FC"/>
    <w:rsid w:val="00970858"/>
    <w:rsid w:val="009717AC"/>
    <w:rsid w:val="00971F90"/>
    <w:rsid w:val="0097253F"/>
    <w:rsid w:val="00972618"/>
    <w:rsid w:val="009729A8"/>
    <w:rsid w:val="009737BC"/>
    <w:rsid w:val="009744FC"/>
    <w:rsid w:val="009752E1"/>
    <w:rsid w:val="00976735"/>
    <w:rsid w:val="00976A21"/>
    <w:rsid w:val="00976F58"/>
    <w:rsid w:val="00981A0B"/>
    <w:rsid w:val="00981D68"/>
    <w:rsid w:val="0098244B"/>
    <w:rsid w:val="00982606"/>
    <w:rsid w:val="0098374D"/>
    <w:rsid w:val="00983E41"/>
    <w:rsid w:val="009864FA"/>
    <w:rsid w:val="0098658C"/>
    <w:rsid w:val="009865E3"/>
    <w:rsid w:val="009872CE"/>
    <w:rsid w:val="009910AB"/>
    <w:rsid w:val="0099120B"/>
    <w:rsid w:val="00991F79"/>
    <w:rsid w:val="009921F1"/>
    <w:rsid w:val="009923E1"/>
    <w:rsid w:val="00992F79"/>
    <w:rsid w:val="009933BE"/>
    <w:rsid w:val="00994819"/>
    <w:rsid w:val="009952B9"/>
    <w:rsid w:val="0099578E"/>
    <w:rsid w:val="009964B8"/>
    <w:rsid w:val="009964D0"/>
    <w:rsid w:val="0099653D"/>
    <w:rsid w:val="00996A2C"/>
    <w:rsid w:val="00997A46"/>
    <w:rsid w:val="00997A50"/>
    <w:rsid w:val="009A0A0C"/>
    <w:rsid w:val="009A19EF"/>
    <w:rsid w:val="009A29ED"/>
    <w:rsid w:val="009A387A"/>
    <w:rsid w:val="009A38D4"/>
    <w:rsid w:val="009A3BB6"/>
    <w:rsid w:val="009A42F3"/>
    <w:rsid w:val="009A45D8"/>
    <w:rsid w:val="009A5BD8"/>
    <w:rsid w:val="009A5EC4"/>
    <w:rsid w:val="009A6FFC"/>
    <w:rsid w:val="009B08DB"/>
    <w:rsid w:val="009B0A5D"/>
    <w:rsid w:val="009B1EB7"/>
    <w:rsid w:val="009B1FDE"/>
    <w:rsid w:val="009B2564"/>
    <w:rsid w:val="009B2C71"/>
    <w:rsid w:val="009B3195"/>
    <w:rsid w:val="009B47CC"/>
    <w:rsid w:val="009B5BE7"/>
    <w:rsid w:val="009B5EC5"/>
    <w:rsid w:val="009B79BC"/>
    <w:rsid w:val="009C03D3"/>
    <w:rsid w:val="009C10C7"/>
    <w:rsid w:val="009C1845"/>
    <w:rsid w:val="009C1904"/>
    <w:rsid w:val="009C30B3"/>
    <w:rsid w:val="009C3A23"/>
    <w:rsid w:val="009C5962"/>
    <w:rsid w:val="009C66DF"/>
    <w:rsid w:val="009C6CD4"/>
    <w:rsid w:val="009C7F5C"/>
    <w:rsid w:val="009D058C"/>
    <w:rsid w:val="009D0B1D"/>
    <w:rsid w:val="009D1490"/>
    <w:rsid w:val="009D1AA6"/>
    <w:rsid w:val="009D1C4B"/>
    <w:rsid w:val="009D2203"/>
    <w:rsid w:val="009D275F"/>
    <w:rsid w:val="009D2BE6"/>
    <w:rsid w:val="009D3014"/>
    <w:rsid w:val="009D3DBE"/>
    <w:rsid w:val="009D4382"/>
    <w:rsid w:val="009D4EE1"/>
    <w:rsid w:val="009D5E62"/>
    <w:rsid w:val="009D655A"/>
    <w:rsid w:val="009D6B73"/>
    <w:rsid w:val="009E0D8A"/>
    <w:rsid w:val="009E1EA4"/>
    <w:rsid w:val="009E1F69"/>
    <w:rsid w:val="009E3611"/>
    <w:rsid w:val="009E36A7"/>
    <w:rsid w:val="009E3C28"/>
    <w:rsid w:val="009E417E"/>
    <w:rsid w:val="009E44C2"/>
    <w:rsid w:val="009E4A38"/>
    <w:rsid w:val="009E522C"/>
    <w:rsid w:val="009E6FA6"/>
    <w:rsid w:val="009E7736"/>
    <w:rsid w:val="009F009A"/>
    <w:rsid w:val="009F0CF5"/>
    <w:rsid w:val="009F15F4"/>
    <w:rsid w:val="009F1948"/>
    <w:rsid w:val="009F3BAF"/>
    <w:rsid w:val="009F3DDE"/>
    <w:rsid w:val="009F457F"/>
    <w:rsid w:val="009F4F0C"/>
    <w:rsid w:val="009F5F52"/>
    <w:rsid w:val="009F66A9"/>
    <w:rsid w:val="009F67A2"/>
    <w:rsid w:val="009F6903"/>
    <w:rsid w:val="009F6A28"/>
    <w:rsid w:val="009F75E0"/>
    <w:rsid w:val="00A0037E"/>
    <w:rsid w:val="00A0076B"/>
    <w:rsid w:val="00A01B40"/>
    <w:rsid w:val="00A022AB"/>
    <w:rsid w:val="00A0321A"/>
    <w:rsid w:val="00A036FE"/>
    <w:rsid w:val="00A038CA"/>
    <w:rsid w:val="00A03A15"/>
    <w:rsid w:val="00A03A26"/>
    <w:rsid w:val="00A044DA"/>
    <w:rsid w:val="00A04984"/>
    <w:rsid w:val="00A04FBC"/>
    <w:rsid w:val="00A05944"/>
    <w:rsid w:val="00A06097"/>
    <w:rsid w:val="00A06C94"/>
    <w:rsid w:val="00A06F57"/>
    <w:rsid w:val="00A1075F"/>
    <w:rsid w:val="00A10ED5"/>
    <w:rsid w:val="00A10FAE"/>
    <w:rsid w:val="00A1132C"/>
    <w:rsid w:val="00A11EC0"/>
    <w:rsid w:val="00A1261B"/>
    <w:rsid w:val="00A12FED"/>
    <w:rsid w:val="00A14FCC"/>
    <w:rsid w:val="00A150A5"/>
    <w:rsid w:val="00A1608B"/>
    <w:rsid w:val="00A160F1"/>
    <w:rsid w:val="00A173DE"/>
    <w:rsid w:val="00A17C0C"/>
    <w:rsid w:val="00A201AA"/>
    <w:rsid w:val="00A21DAD"/>
    <w:rsid w:val="00A2494D"/>
    <w:rsid w:val="00A25378"/>
    <w:rsid w:val="00A2575E"/>
    <w:rsid w:val="00A25EA0"/>
    <w:rsid w:val="00A2781F"/>
    <w:rsid w:val="00A30331"/>
    <w:rsid w:val="00A3062B"/>
    <w:rsid w:val="00A328DE"/>
    <w:rsid w:val="00A33CEB"/>
    <w:rsid w:val="00A36312"/>
    <w:rsid w:val="00A3651F"/>
    <w:rsid w:val="00A3736B"/>
    <w:rsid w:val="00A37CA7"/>
    <w:rsid w:val="00A40724"/>
    <w:rsid w:val="00A43492"/>
    <w:rsid w:val="00A43A5F"/>
    <w:rsid w:val="00A43DA2"/>
    <w:rsid w:val="00A43ED4"/>
    <w:rsid w:val="00A44538"/>
    <w:rsid w:val="00A448FD"/>
    <w:rsid w:val="00A459EB"/>
    <w:rsid w:val="00A4612F"/>
    <w:rsid w:val="00A4685D"/>
    <w:rsid w:val="00A46D78"/>
    <w:rsid w:val="00A533FF"/>
    <w:rsid w:val="00A53D10"/>
    <w:rsid w:val="00A546E8"/>
    <w:rsid w:val="00A54A30"/>
    <w:rsid w:val="00A5649C"/>
    <w:rsid w:val="00A56F12"/>
    <w:rsid w:val="00A57CB7"/>
    <w:rsid w:val="00A602B6"/>
    <w:rsid w:val="00A60452"/>
    <w:rsid w:val="00A6102C"/>
    <w:rsid w:val="00A61C86"/>
    <w:rsid w:val="00A62557"/>
    <w:rsid w:val="00A63471"/>
    <w:rsid w:val="00A63572"/>
    <w:rsid w:val="00A64444"/>
    <w:rsid w:val="00A6495D"/>
    <w:rsid w:val="00A64CB1"/>
    <w:rsid w:val="00A652FC"/>
    <w:rsid w:val="00A6750F"/>
    <w:rsid w:val="00A67657"/>
    <w:rsid w:val="00A67876"/>
    <w:rsid w:val="00A70C94"/>
    <w:rsid w:val="00A71691"/>
    <w:rsid w:val="00A71A34"/>
    <w:rsid w:val="00A76431"/>
    <w:rsid w:val="00A7689A"/>
    <w:rsid w:val="00A773F5"/>
    <w:rsid w:val="00A77EFD"/>
    <w:rsid w:val="00A803A0"/>
    <w:rsid w:val="00A80A8D"/>
    <w:rsid w:val="00A80C91"/>
    <w:rsid w:val="00A81F80"/>
    <w:rsid w:val="00A8547E"/>
    <w:rsid w:val="00A85776"/>
    <w:rsid w:val="00A90703"/>
    <w:rsid w:val="00A91AB2"/>
    <w:rsid w:val="00A9211C"/>
    <w:rsid w:val="00A92DB0"/>
    <w:rsid w:val="00A932A5"/>
    <w:rsid w:val="00A946C9"/>
    <w:rsid w:val="00A94A83"/>
    <w:rsid w:val="00A9521E"/>
    <w:rsid w:val="00A9558E"/>
    <w:rsid w:val="00A960E3"/>
    <w:rsid w:val="00A9651D"/>
    <w:rsid w:val="00A967ED"/>
    <w:rsid w:val="00A969A5"/>
    <w:rsid w:val="00A96B8B"/>
    <w:rsid w:val="00AA0127"/>
    <w:rsid w:val="00AA1D56"/>
    <w:rsid w:val="00AA390E"/>
    <w:rsid w:val="00AA46A2"/>
    <w:rsid w:val="00AA5E45"/>
    <w:rsid w:val="00AA66A1"/>
    <w:rsid w:val="00AA6768"/>
    <w:rsid w:val="00AA6C1D"/>
    <w:rsid w:val="00AA6F90"/>
    <w:rsid w:val="00AA716F"/>
    <w:rsid w:val="00AA75CB"/>
    <w:rsid w:val="00AA7DFD"/>
    <w:rsid w:val="00AB1095"/>
    <w:rsid w:val="00AB1171"/>
    <w:rsid w:val="00AB2469"/>
    <w:rsid w:val="00AB49E9"/>
    <w:rsid w:val="00AB5F23"/>
    <w:rsid w:val="00AB739D"/>
    <w:rsid w:val="00AC05CF"/>
    <w:rsid w:val="00AC1D85"/>
    <w:rsid w:val="00AC21B7"/>
    <w:rsid w:val="00AC21D1"/>
    <w:rsid w:val="00AC27C6"/>
    <w:rsid w:val="00AC27D6"/>
    <w:rsid w:val="00AC3663"/>
    <w:rsid w:val="00AC3848"/>
    <w:rsid w:val="00AC6C6D"/>
    <w:rsid w:val="00AC736F"/>
    <w:rsid w:val="00AC7649"/>
    <w:rsid w:val="00AC7A90"/>
    <w:rsid w:val="00AD0408"/>
    <w:rsid w:val="00AD1002"/>
    <w:rsid w:val="00AD183F"/>
    <w:rsid w:val="00AD1907"/>
    <w:rsid w:val="00AD1E88"/>
    <w:rsid w:val="00AD1EE2"/>
    <w:rsid w:val="00AD2E7B"/>
    <w:rsid w:val="00AD3271"/>
    <w:rsid w:val="00AD3FFA"/>
    <w:rsid w:val="00AD5366"/>
    <w:rsid w:val="00AD5CB5"/>
    <w:rsid w:val="00AD6696"/>
    <w:rsid w:val="00AD7D17"/>
    <w:rsid w:val="00AE09ED"/>
    <w:rsid w:val="00AE0AA8"/>
    <w:rsid w:val="00AE0E30"/>
    <w:rsid w:val="00AE17B7"/>
    <w:rsid w:val="00AE2093"/>
    <w:rsid w:val="00AE379D"/>
    <w:rsid w:val="00AE4331"/>
    <w:rsid w:val="00AE46C2"/>
    <w:rsid w:val="00AE5CAF"/>
    <w:rsid w:val="00AE6964"/>
    <w:rsid w:val="00AE6AE6"/>
    <w:rsid w:val="00AE6C0D"/>
    <w:rsid w:val="00AE7A86"/>
    <w:rsid w:val="00AF0D36"/>
    <w:rsid w:val="00AF146A"/>
    <w:rsid w:val="00AF2CDD"/>
    <w:rsid w:val="00AF2D68"/>
    <w:rsid w:val="00AF34C6"/>
    <w:rsid w:val="00AF3A62"/>
    <w:rsid w:val="00AF48B2"/>
    <w:rsid w:val="00AF495E"/>
    <w:rsid w:val="00AF4DB7"/>
    <w:rsid w:val="00AF6082"/>
    <w:rsid w:val="00AF7622"/>
    <w:rsid w:val="00AF76C7"/>
    <w:rsid w:val="00B0144F"/>
    <w:rsid w:val="00B01466"/>
    <w:rsid w:val="00B022DF"/>
    <w:rsid w:val="00B027C5"/>
    <w:rsid w:val="00B031D0"/>
    <w:rsid w:val="00B03881"/>
    <w:rsid w:val="00B039C1"/>
    <w:rsid w:val="00B03E6F"/>
    <w:rsid w:val="00B048D9"/>
    <w:rsid w:val="00B06045"/>
    <w:rsid w:val="00B0677B"/>
    <w:rsid w:val="00B07352"/>
    <w:rsid w:val="00B107FB"/>
    <w:rsid w:val="00B1151E"/>
    <w:rsid w:val="00B12BA5"/>
    <w:rsid w:val="00B14644"/>
    <w:rsid w:val="00B1518E"/>
    <w:rsid w:val="00B15DEC"/>
    <w:rsid w:val="00B15F5B"/>
    <w:rsid w:val="00B16BCF"/>
    <w:rsid w:val="00B174A0"/>
    <w:rsid w:val="00B17609"/>
    <w:rsid w:val="00B17DD2"/>
    <w:rsid w:val="00B204E6"/>
    <w:rsid w:val="00B21A13"/>
    <w:rsid w:val="00B22F6F"/>
    <w:rsid w:val="00B246C6"/>
    <w:rsid w:val="00B24799"/>
    <w:rsid w:val="00B25848"/>
    <w:rsid w:val="00B2661E"/>
    <w:rsid w:val="00B26813"/>
    <w:rsid w:val="00B26B19"/>
    <w:rsid w:val="00B26EE7"/>
    <w:rsid w:val="00B26F93"/>
    <w:rsid w:val="00B300A6"/>
    <w:rsid w:val="00B30429"/>
    <w:rsid w:val="00B31C7E"/>
    <w:rsid w:val="00B3261E"/>
    <w:rsid w:val="00B32E9E"/>
    <w:rsid w:val="00B33ADC"/>
    <w:rsid w:val="00B349CC"/>
    <w:rsid w:val="00B34ABE"/>
    <w:rsid w:val="00B34CAC"/>
    <w:rsid w:val="00B34EDF"/>
    <w:rsid w:val="00B35EC4"/>
    <w:rsid w:val="00B3655E"/>
    <w:rsid w:val="00B36860"/>
    <w:rsid w:val="00B40113"/>
    <w:rsid w:val="00B40C83"/>
    <w:rsid w:val="00B41953"/>
    <w:rsid w:val="00B41FEB"/>
    <w:rsid w:val="00B4289A"/>
    <w:rsid w:val="00B42E62"/>
    <w:rsid w:val="00B43DD7"/>
    <w:rsid w:val="00B44EDB"/>
    <w:rsid w:val="00B45F76"/>
    <w:rsid w:val="00B46CA9"/>
    <w:rsid w:val="00B47112"/>
    <w:rsid w:val="00B47F4B"/>
    <w:rsid w:val="00B51219"/>
    <w:rsid w:val="00B53097"/>
    <w:rsid w:val="00B5560E"/>
    <w:rsid w:val="00B55B63"/>
    <w:rsid w:val="00B5662D"/>
    <w:rsid w:val="00B56E59"/>
    <w:rsid w:val="00B56EAE"/>
    <w:rsid w:val="00B56FD0"/>
    <w:rsid w:val="00B57292"/>
    <w:rsid w:val="00B57DF7"/>
    <w:rsid w:val="00B602BF"/>
    <w:rsid w:val="00B61D1D"/>
    <w:rsid w:val="00B62C7A"/>
    <w:rsid w:val="00B63644"/>
    <w:rsid w:val="00B639ED"/>
    <w:rsid w:val="00B64992"/>
    <w:rsid w:val="00B651BB"/>
    <w:rsid w:val="00B655E4"/>
    <w:rsid w:val="00B656E3"/>
    <w:rsid w:val="00B66FEC"/>
    <w:rsid w:val="00B677F4"/>
    <w:rsid w:val="00B67C31"/>
    <w:rsid w:val="00B67ECA"/>
    <w:rsid w:val="00B70159"/>
    <w:rsid w:val="00B711D2"/>
    <w:rsid w:val="00B71447"/>
    <w:rsid w:val="00B7248A"/>
    <w:rsid w:val="00B73803"/>
    <w:rsid w:val="00B73BA5"/>
    <w:rsid w:val="00B74B78"/>
    <w:rsid w:val="00B7558D"/>
    <w:rsid w:val="00B76560"/>
    <w:rsid w:val="00B76A23"/>
    <w:rsid w:val="00B76D9C"/>
    <w:rsid w:val="00B81181"/>
    <w:rsid w:val="00B81A07"/>
    <w:rsid w:val="00B81A76"/>
    <w:rsid w:val="00B81BCE"/>
    <w:rsid w:val="00B82254"/>
    <w:rsid w:val="00B82B1D"/>
    <w:rsid w:val="00B82E2C"/>
    <w:rsid w:val="00B82E50"/>
    <w:rsid w:val="00B83DAB"/>
    <w:rsid w:val="00B83E99"/>
    <w:rsid w:val="00B8531C"/>
    <w:rsid w:val="00B858FE"/>
    <w:rsid w:val="00B8600C"/>
    <w:rsid w:val="00B863C2"/>
    <w:rsid w:val="00B86AE8"/>
    <w:rsid w:val="00B87E7E"/>
    <w:rsid w:val="00B87F8A"/>
    <w:rsid w:val="00B90021"/>
    <w:rsid w:val="00B90788"/>
    <w:rsid w:val="00B90DE8"/>
    <w:rsid w:val="00B91480"/>
    <w:rsid w:val="00B92330"/>
    <w:rsid w:val="00B93BEA"/>
    <w:rsid w:val="00B94A20"/>
    <w:rsid w:val="00B97397"/>
    <w:rsid w:val="00B97E7C"/>
    <w:rsid w:val="00BA1299"/>
    <w:rsid w:val="00BA14D1"/>
    <w:rsid w:val="00BA167A"/>
    <w:rsid w:val="00BA2630"/>
    <w:rsid w:val="00BA37D6"/>
    <w:rsid w:val="00BA3D94"/>
    <w:rsid w:val="00BA5E38"/>
    <w:rsid w:val="00BA6A6A"/>
    <w:rsid w:val="00BA726B"/>
    <w:rsid w:val="00BA756B"/>
    <w:rsid w:val="00BB0A37"/>
    <w:rsid w:val="00BB2436"/>
    <w:rsid w:val="00BB2A8F"/>
    <w:rsid w:val="00BB32AB"/>
    <w:rsid w:val="00BB3584"/>
    <w:rsid w:val="00BB3FE4"/>
    <w:rsid w:val="00BB5ECC"/>
    <w:rsid w:val="00BB69B9"/>
    <w:rsid w:val="00BB6F62"/>
    <w:rsid w:val="00BB7F03"/>
    <w:rsid w:val="00BC2579"/>
    <w:rsid w:val="00BC25B4"/>
    <w:rsid w:val="00BC2C63"/>
    <w:rsid w:val="00BC3976"/>
    <w:rsid w:val="00BC42FD"/>
    <w:rsid w:val="00BC474E"/>
    <w:rsid w:val="00BC5AF5"/>
    <w:rsid w:val="00BC64CB"/>
    <w:rsid w:val="00BC7FFA"/>
    <w:rsid w:val="00BD0D85"/>
    <w:rsid w:val="00BD2151"/>
    <w:rsid w:val="00BD2AF7"/>
    <w:rsid w:val="00BD2B3F"/>
    <w:rsid w:val="00BD2C6F"/>
    <w:rsid w:val="00BD33C3"/>
    <w:rsid w:val="00BD3726"/>
    <w:rsid w:val="00BD3C42"/>
    <w:rsid w:val="00BD3E11"/>
    <w:rsid w:val="00BD5045"/>
    <w:rsid w:val="00BD560C"/>
    <w:rsid w:val="00BD5BDE"/>
    <w:rsid w:val="00BD6237"/>
    <w:rsid w:val="00BD6469"/>
    <w:rsid w:val="00BD660D"/>
    <w:rsid w:val="00BD7785"/>
    <w:rsid w:val="00BE005F"/>
    <w:rsid w:val="00BE012F"/>
    <w:rsid w:val="00BE0693"/>
    <w:rsid w:val="00BE0932"/>
    <w:rsid w:val="00BE2E50"/>
    <w:rsid w:val="00BE31DE"/>
    <w:rsid w:val="00BE34B4"/>
    <w:rsid w:val="00BE4A8E"/>
    <w:rsid w:val="00BE641B"/>
    <w:rsid w:val="00BE674C"/>
    <w:rsid w:val="00BE68A4"/>
    <w:rsid w:val="00BE799A"/>
    <w:rsid w:val="00BF0C1F"/>
    <w:rsid w:val="00BF0E58"/>
    <w:rsid w:val="00BF1CE9"/>
    <w:rsid w:val="00BF297C"/>
    <w:rsid w:val="00BF33D2"/>
    <w:rsid w:val="00BF439B"/>
    <w:rsid w:val="00BF5196"/>
    <w:rsid w:val="00BF58C5"/>
    <w:rsid w:val="00BF5F24"/>
    <w:rsid w:val="00BF6058"/>
    <w:rsid w:val="00BF6BEB"/>
    <w:rsid w:val="00BF6D53"/>
    <w:rsid w:val="00C007DF"/>
    <w:rsid w:val="00C01FBF"/>
    <w:rsid w:val="00C024F4"/>
    <w:rsid w:val="00C0661D"/>
    <w:rsid w:val="00C10323"/>
    <w:rsid w:val="00C11611"/>
    <w:rsid w:val="00C11744"/>
    <w:rsid w:val="00C11B5C"/>
    <w:rsid w:val="00C123AE"/>
    <w:rsid w:val="00C1314F"/>
    <w:rsid w:val="00C14F24"/>
    <w:rsid w:val="00C156DF"/>
    <w:rsid w:val="00C16571"/>
    <w:rsid w:val="00C1719A"/>
    <w:rsid w:val="00C175E1"/>
    <w:rsid w:val="00C17B2D"/>
    <w:rsid w:val="00C211B3"/>
    <w:rsid w:val="00C2131C"/>
    <w:rsid w:val="00C2191D"/>
    <w:rsid w:val="00C221C8"/>
    <w:rsid w:val="00C22765"/>
    <w:rsid w:val="00C23403"/>
    <w:rsid w:val="00C247AB"/>
    <w:rsid w:val="00C258E6"/>
    <w:rsid w:val="00C25BE9"/>
    <w:rsid w:val="00C25C75"/>
    <w:rsid w:val="00C26770"/>
    <w:rsid w:val="00C27545"/>
    <w:rsid w:val="00C30ACE"/>
    <w:rsid w:val="00C30FE0"/>
    <w:rsid w:val="00C3165C"/>
    <w:rsid w:val="00C31B55"/>
    <w:rsid w:val="00C32346"/>
    <w:rsid w:val="00C33F59"/>
    <w:rsid w:val="00C33F78"/>
    <w:rsid w:val="00C34829"/>
    <w:rsid w:val="00C360B6"/>
    <w:rsid w:val="00C375CE"/>
    <w:rsid w:val="00C4081C"/>
    <w:rsid w:val="00C40F5C"/>
    <w:rsid w:val="00C41A6B"/>
    <w:rsid w:val="00C42FF5"/>
    <w:rsid w:val="00C44006"/>
    <w:rsid w:val="00C44A70"/>
    <w:rsid w:val="00C45492"/>
    <w:rsid w:val="00C46099"/>
    <w:rsid w:val="00C46BB0"/>
    <w:rsid w:val="00C51135"/>
    <w:rsid w:val="00C5157C"/>
    <w:rsid w:val="00C51D5E"/>
    <w:rsid w:val="00C526E8"/>
    <w:rsid w:val="00C527CC"/>
    <w:rsid w:val="00C5387C"/>
    <w:rsid w:val="00C541F5"/>
    <w:rsid w:val="00C54838"/>
    <w:rsid w:val="00C555E2"/>
    <w:rsid w:val="00C560EE"/>
    <w:rsid w:val="00C56FED"/>
    <w:rsid w:val="00C571F7"/>
    <w:rsid w:val="00C601CB"/>
    <w:rsid w:val="00C6105B"/>
    <w:rsid w:val="00C62656"/>
    <w:rsid w:val="00C62B9C"/>
    <w:rsid w:val="00C62C20"/>
    <w:rsid w:val="00C62D20"/>
    <w:rsid w:val="00C62E46"/>
    <w:rsid w:val="00C6302F"/>
    <w:rsid w:val="00C63A11"/>
    <w:rsid w:val="00C64335"/>
    <w:rsid w:val="00C645C6"/>
    <w:rsid w:val="00C651F0"/>
    <w:rsid w:val="00C66090"/>
    <w:rsid w:val="00C67406"/>
    <w:rsid w:val="00C70450"/>
    <w:rsid w:val="00C70E1C"/>
    <w:rsid w:val="00C71BC3"/>
    <w:rsid w:val="00C73580"/>
    <w:rsid w:val="00C73CB3"/>
    <w:rsid w:val="00C7443C"/>
    <w:rsid w:val="00C74A79"/>
    <w:rsid w:val="00C76996"/>
    <w:rsid w:val="00C76F66"/>
    <w:rsid w:val="00C77150"/>
    <w:rsid w:val="00C8129C"/>
    <w:rsid w:val="00C81485"/>
    <w:rsid w:val="00C81C5C"/>
    <w:rsid w:val="00C81CFA"/>
    <w:rsid w:val="00C827E4"/>
    <w:rsid w:val="00C82C45"/>
    <w:rsid w:val="00C85709"/>
    <w:rsid w:val="00C85759"/>
    <w:rsid w:val="00C857E0"/>
    <w:rsid w:val="00C857F1"/>
    <w:rsid w:val="00C85899"/>
    <w:rsid w:val="00C86B35"/>
    <w:rsid w:val="00C8747A"/>
    <w:rsid w:val="00C90A75"/>
    <w:rsid w:val="00C91B29"/>
    <w:rsid w:val="00C92DAA"/>
    <w:rsid w:val="00C92F4E"/>
    <w:rsid w:val="00C94145"/>
    <w:rsid w:val="00C94501"/>
    <w:rsid w:val="00C95738"/>
    <w:rsid w:val="00C959C8"/>
    <w:rsid w:val="00CA08C4"/>
    <w:rsid w:val="00CA0A4E"/>
    <w:rsid w:val="00CA0B87"/>
    <w:rsid w:val="00CA0DA6"/>
    <w:rsid w:val="00CA115F"/>
    <w:rsid w:val="00CA2107"/>
    <w:rsid w:val="00CA26B1"/>
    <w:rsid w:val="00CA4673"/>
    <w:rsid w:val="00CA5482"/>
    <w:rsid w:val="00CA6B49"/>
    <w:rsid w:val="00CA7214"/>
    <w:rsid w:val="00CA7F58"/>
    <w:rsid w:val="00CB0E79"/>
    <w:rsid w:val="00CB16B4"/>
    <w:rsid w:val="00CB1DC7"/>
    <w:rsid w:val="00CB211B"/>
    <w:rsid w:val="00CB2900"/>
    <w:rsid w:val="00CB2EF9"/>
    <w:rsid w:val="00CB3FD9"/>
    <w:rsid w:val="00CB4651"/>
    <w:rsid w:val="00CB517B"/>
    <w:rsid w:val="00CB5F62"/>
    <w:rsid w:val="00CB74ED"/>
    <w:rsid w:val="00CB7F6C"/>
    <w:rsid w:val="00CB7FF5"/>
    <w:rsid w:val="00CC1083"/>
    <w:rsid w:val="00CC14CD"/>
    <w:rsid w:val="00CC23AF"/>
    <w:rsid w:val="00CC2505"/>
    <w:rsid w:val="00CC2845"/>
    <w:rsid w:val="00CC3B14"/>
    <w:rsid w:val="00CC41DE"/>
    <w:rsid w:val="00CC4585"/>
    <w:rsid w:val="00CC4AAE"/>
    <w:rsid w:val="00CC5BE2"/>
    <w:rsid w:val="00CC5F24"/>
    <w:rsid w:val="00CC6112"/>
    <w:rsid w:val="00CC6215"/>
    <w:rsid w:val="00CC6827"/>
    <w:rsid w:val="00CC69A9"/>
    <w:rsid w:val="00CC6A2A"/>
    <w:rsid w:val="00CC719D"/>
    <w:rsid w:val="00CD03CB"/>
    <w:rsid w:val="00CD115C"/>
    <w:rsid w:val="00CD1EB6"/>
    <w:rsid w:val="00CD2277"/>
    <w:rsid w:val="00CD2DAA"/>
    <w:rsid w:val="00CD32EC"/>
    <w:rsid w:val="00CD681C"/>
    <w:rsid w:val="00CD6FDD"/>
    <w:rsid w:val="00CE1EE1"/>
    <w:rsid w:val="00CE470C"/>
    <w:rsid w:val="00CE4B32"/>
    <w:rsid w:val="00CE566D"/>
    <w:rsid w:val="00CE5E92"/>
    <w:rsid w:val="00CE640B"/>
    <w:rsid w:val="00CF047C"/>
    <w:rsid w:val="00CF0482"/>
    <w:rsid w:val="00CF087E"/>
    <w:rsid w:val="00CF2836"/>
    <w:rsid w:val="00CF5051"/>
    <w:rsid w:val="00CF5B07"/>
    <w:rsid w:val="00CF63AF"/>
    <w:rsid w:val="00CF657B"/>
    <w:rsid w:val="00CF697F"/>
    <w:rsid w:val="00CF773E"/>
    <w:rsid w:val="00CF78A4"/>
    <w:rsid w:val="00D008B9"/>
    <w:rsid w:val="00D017B8"/>
    <w:rsid w:val="00D017FD"/>
    <w:rsid w:val="00D0212A"/>
    <w:rsid w:val="00D027AF"/>
    <w:rsid w:val="00D02C64"/>
    <w:rsid w:val="00D03524"/>
    <w:rsid w:val="00D049CC"/>
    <w:rsid w:val="00D04C78"/>
    <w:rsid w:val="00D059D7"/>
    <w:rsid w:val="00D063EC"/>
    <w:rsid w:val="00D066A8"/>
    <w:rsid w:val="00D072F6"/>
    <w:rsid w:val="00D07780"/>
    <w:rsid w:val="00D10B1D"/>
    <w:rsid w:val="00D11CFD"/>
    <w:rsid w:val="00D1303A"/>
    <w:rsid w:val="00D13246"/>
    <w:rsid w:val="00D13AD6"/>
    <w:rsid w:val="00D1579A"/>
    <w:rsid w:val="00D16B75"/>
    <w:rsid w:val="00D16ED7"/>
    <w:rsid w:val="00D17539"/>
    <w:rsid w:val="00D17DB5"/>
    <w:rsid w:val="00D17EE9"/>
    <w:rsid w:val="00D21CC0"/>
    <w:rsid w:val="00D21D2E"/>
    <w:rsid w:val="00D231FD"/>
    <w:rsid w:val="00D235D5"/>
    <w:rsid w:val="00D23758"/>
    <w:rsid w:val="00D23CC1"/>
    <w:rsid w:val="00D24D7D"/>
    <w:rsid w:val="00D27AF2"/>
    <w:rsid w:val="00D303EB"/>
    <w:rsid w:val="00D306D9"/>
    <w:rsid w:val="00D336A0"/>
    <w:rsid w:val="00D3370C"/>
    <w:rsid w:val="00D348B8"/>
    <w:rsid w:val="00D34F46"/>
    <w:rsid w:val="00D353E2"/>
    <w:rsid w:val="00D37B85"/>
    <w:rsid w:val="00D41308"/>
    <w:rsid w:val="00D44248"/>
    <w:rsid w:val="00D44BB6"/>
    <w:rsid w:val="00D46795"/>
    <w:rsid w:val="00D47DC8"/>
    <w:rsid w:val="00D5036E"/>
    <w:rsid w:val="00D52C15"/>
    <w:rsid w:val="00D53F18"/>
    <w:rsid w:val="00D54980"/>
    <w:rsid w:val="00D54B87"/>
    <w:rsid w:val="00D54D13"/>
    <w:rsid w:val="00D54FB7"/>
    <w:rsid w:val="00D55A9B"/>
    <w:rsid w:val="00D55BC8"/>
    <w:rsid w:val="00D57E4E"/>
    <w:rsid w:val="00D60079"/>
    <w:rsid w:val="00D60975"/>
    <w:rsid w:val="00D60CED"/>
    <w:rsid w:val="00D60E0B"/>
    <w:rsid w:val="00D62062"/>
    <w:rsid w:val="00D625A8"/>
    <w:rsid w:val="00D64640"/>
    <w:rsid w:val="00D65263"/>
    <w:rsid w:val="00D6587E"/>
    <w:rsid w:val="00D65F3A"/>
    <w:rsid w:val="00D66292"/>
    <w:rsid w:val="00D708F8"/>
    <w:rsid w:val="00D70A10"/>
    <w:rsid w:val="00D70C02"/>
    <w:rsid w:val="00D71F7E"/>
    <w:rsid w:val="00D72836"/>
    <w:rsid w:val="00D73703"/>
    <w:rsid w:val="00D7494C"/>
    <w:rsid w:val="00D74E49"/>
    <w:rsid w:val="00D76320"/>
    <w:rsid w:val="00D7663B"/>
    <w:rsid w:val="00D771FF"/>
    <w:rsid w:val="00D7721D"/>
    <w:rsid w:val="00D774D2"/>
    <w:rsid w:val="00D77A3D"/>
    <w:rsid w:val="00D80434"/>
    <w:rsid w:val="00D806B4"/>
    <w:rsid w:val="00D808D1"/>
    <w:rsid w:val="00D81039"/>
    <w:rsid w:val="00D814B4"/>
    <w:rsid w:val="00D81B9D"/>
    <w:rsid w:val="00D81DC8"/>
    <w:rsid w:val="00D8253E"/>
    <w:rsid w:val="00D828CE"/>
    <w:rsid w:val="00D82F77"/>
    <w:rsid w:val="00D83503"/>
    <w:rsid w:val="00D83D5A"/>
    <w:rsid w:val="00D8461D"/>
    <w:rsid w:val="00D85717"/>
    <w:rsid w:val="00D85783"/>
    <w:rsid w:val="00D859FF"/>
    <w:rsid w:val="00D85BEB"/>
    <w:rsid w:val="00D861F5"/>
    <w:rsid w:val="00D87290"/>
    <w:rsid w:val="00D902B2"/>
    <w:rsid w:val="00D90379"/>
    <w:rsid w:val="00D92467"/>
    <w:rsid w:val="00D93279"/>
    <w:rsid w:val="00D9378B"/>
    <w:rsid w:val="00D949F7"/>
    <w:rsid w:val="00D95F54"/>
    <w:rsid w:val="00D967B6"/>
    <w:rsid w:val="00D96BDE"/>
    <w:rsid w:val="00D96C0B"/>
    <w:rsid w:val="00D96EAF"/>
    <w:rsid w:val="00DA082D"/>
    <w:rsid w:val="00DA0859"/>
    <w:rsid w:val="00DA2059"/>
    <w:rsid w:val="00DA2A4F"/>
    <w:rsid w:val="00DA352E"/>
    <w:rsid w:val="00DA3687"/>
    <w:rsid w:val="00DA3958"/>
    <w:rsid w:val="00DA57D8"/>
    <w:rsid w:val="00DA5F30"/>
    <w:rsid w:val="00DA64D7"/>
    <w:rsid w:val="00DA77C3"/>
    <w:rsid w:val="00DB096F"/>
    <w:rsid w:val="00DB0A1D"/>
    <w:rsid w:val="00DB10F8"/>
    <w:rsid w:val="00DB1258"/>
    <w:rsid w:val="00DB1939"/>
    <w:rsid w:val="00DB1F1C"/>
    <w:rsid w:val="00DB2E87"/>
    <w:rsid w:val="00DB3B76"/>
    <w:rsid w:val="00DB48BF"/>
    <w:rsid w:val="00DB5CDB"/>
    <w:rsid w:val="00DB79A1"/>
    <w:rsid w:val="00DB7EE5"/>
    <w:rsid w:val="00DC15FF"/>
    <w:rsid w:val="00DC1C03"/>
    <w:rsid w:val="00DC1E0F"/>
    <w:rsid w:val="00DC313E"/>
    <w:rsid w:val="00DC3457"/>
    <w:rsid w:val="00DC46A9"/>
    <w:rsid w:val="00DC6317"/>
    <w:rsid w:val="00DC6427"/>
    <w:rsid w:val="00DC7324"/>
    <w:rsid w:val="00DC7A89"/>
    <w:rsid w:val="00DD00F5"/>
    <w:rsid w:val="00DD0530"/>
    <w:rsid w:val="00DD0ED7"/>
    <w:rsid w:val="00DD0EF2"/>
    <w:rsid w:val="00DD1979"/>
    <w:rsid w:val="00DD1FB1"/>
    <w:rsid w:val="00DD58E4"/>
    <w:rsid w:val="00DD6DDC"/>
    <w:rsid w:val="00DD73FC"/>
    <w:rsid w:val="00DD7673"/>
    <w:rsid w:val="00DE08DD"/>
    <w:rsid w:val="00DE0955"/>
    <w:rsid w:val="00DE1A6A"/>
    <w:rsid w:val="00DE1DF0"/>
    <w:rsid w:val="00DE3D90"/>
    <w:rsid w:val="00DE53A4"/>
    <w:rsid w:val="00DE5714"/>
    <w:rsid w:val="00DE573B"/>
    <w:rsid w:val="00DE5780"/>
    <w:rsid w:val="00DE58C5"/>
    <w:rsid w:val="00DE6339"/>
    <w:rsid w:val="00DE6C91"/>
    <w:rsid w:val="00DE6D4F"/>
    <w:rsid w:val="00DF0E61"/>
    <w:rsid w:val="00DF1A83"/>
    <w:rsid w:val="00DF212F"/>
    <w:rsid w:val="00DF270C"/>
    <w:rsid w:val="00DF2ABA"/>
    <w:rsid w:val="00DF3243"/>
    <w:rsid w:val="00DF3C08"/>
    <w:rsid w:val="00DF4D1B"/>
    <w:rsid w:val="00DF4DD2"/>
    <w:rsid w:val="00DF4EEC"/>
    <w:rsid w:val="00DF5278"/>
    <w:rsid w:val="00DF5DDD"/>
    <w:rsid w:val="00DF6371"/>
    <w:rsid w:val="00DF7802"/>
    <w:rsid w:val="00DF7C43"/>
    <w:rsid w:val="00DF7D22"/>
    <w:rsid w:val="00E00EDC"/>
    <w:rsid w:val="00E02DDA"/>
    <w:rsid w:val="00E04E03"/>
    <w:rsid w:val="00E052E8"/>
    <w:rsid w:val="00E05BF0"/>
    <w:rsid w:val="00E0653F"/>
    <w:rsid w:val="00E07CDB"/>
    <w:rsid w:val="00E11665"/>
    <w:rsid w:val="00E11909"/>
    <w:rsid w:val="00E11A35"/>
    <w:rsid w:val="00E123A2"/>
    <w:rsid w:val="00E1279C"/>
    <w:rsid w:val="00E12807"/>
    <w:rsid w:val="00E13495"/>
    <w:rsid w:val="00E13854"/>
    <w:rsid w:val="00E13C28"/>
    <w:rsid w:val="00E1407B"/>
    <w:rsid w:val="00E14E2D"/>
    <w:rsid w:val="00E15DEC"/>
    <w:rsid w:val="00E168CD"/>
    <w:rsid w:val="00E16E55"/>
    <w:rsid w:val="00E171E9"/>
    <w:rsid w:val="00E1728D"/>
    <w:rsid w:val="00E174A5"/>
    <w:rsid w:val="00E17E32"/>
    <w:rsid w:val="00E20010"/>
    <w:rsid w:val="00E20A31"/>
    <w:rsid w:val="00E20E46"/>
    <w:rsid w:val="00E21A36"/>
    <w:rsid w:val="00E21AE7"/>
    <w:rsid w:val="00E21D23"/>
    <w:rsid w:val="00E2223C"/>
    <w:rsid w:val="00E22BFE"/>
    <w:rsid w:val="00E2494C"/>
    <w:rsid w:val="00E24A4F"/>
    <w:rsid w:val="00E24A94"/>
    <w:rsid w:val="00E24D7C"/>
    <w:rsid w:val="00E2540D"/>
    <w:rsid w:val="00E255CF"/>
    <w:rsid w:val="00E26FF3"/>
    <w:rsid w:val="00E27E97"/>
    <w:rsid w:val="00E3021C"/>
    <w:rsid w:val="00E31DAD"/>
    <w:rsid w:val="00E336DF"/>
    <w:rsid w:val="00E34562"/>
    <w:rsid w:val="00E34E99"/>
    <w:rsid w:val="00E35AC2"/>
    <w:rsid w:val="00E36F99"/>
    <w:rsid w:val="00E3727B"/>
    <w:rsid w:val="00E3746C"/>
    <w:rsid w:val="00E41052"/>
    <w:rsid w:val="00E418C9"/>
    <w:rsid w:val="00E42127"/>
    <w:rsid w:val="00E42596"/>
    <w:rsid w:val="00E43D9A"/>
    <w:rsid w:val="00E44973"/>
    <w:rsid w:val="00E44D74"/>
    <w:rsid w:val="00E44ED9"/>
    <w:rsid w:val="00E45992"/>
    <w:rsid w:val="00E50270"/>
    <w:rsid w:val="00E50F01"/>
    <w:rsid w:val="00E536C8"/>
    <w:rsid w:val="00E53E4B"/>
    <w:rsid w:val="00E5405C"/>
    <w:rsid w:val="00E54F88"/>
    <w:rsid w:val="00E5549E"/>
    <w:rsid w:val="00E558BB"/>
    <w:rsid w:val="00E558BF"/>
    <w:rsid w:val="00E56244"/>
    <w:rsid w:val="00E56464"/>
    <w:rsid w:val="00E56D39"/>
    <w:rsid w:val="00E61670"/>
    <w:rsid w:val="00E621A6"/>
    <w:rsid w:val="00E6226D"/>
    <w:rsid w:val="00E62FC7"/>
    <w:rsid w:val="00E63880"/>
    <w:rsid w:val="00E64CB8"/>
    <w:rsid w:val="00E65815"/>
    <w:rsid w:val="00E658AE"/>
    <w:rsid w:val="00E666B4"/>
    <w:rsid w:val="00E67B61"/>
    <w:rsid w:val="00E70310"/>
    <w:rsid w:val="00E70714"/>
    <w:rsid w:val="00E70AC0"/>
    <w:rsid w:val="00E70F49"/>
    <w:rsid w:val="00E7159B"/>
    <w:rsid w:val="00E71765"/>
    <w:rsid w:val="00E71AEA"/>
    <w:rsid w:val="00E71C9F"/>
    <w:rsid w:val="00E721D9"/>
    <w:rsid w:val="00E7224A"/>
    <w:rsid w:val="00E728AB"/>
    <w:rsid w:val="00E76572"/>
    <w:rsid w:val="00E767C6"/>
    <w:rsid w:val="00E76969"/>
    <w:rsid w:val="00E7738E"/>
    <w:rsid w:val="00E77718"/>
    <w:rsid w:val="00E8196C"/>
    <w:rsid w:val="00E8216C"/>
    <w:rsid w:val="00E82714"/>
    <w:rsid w:val="00E8338F"/>
    <w:rsid w:val="00E834E1"/>
    <w:rsid w:val="00E8394C"/>
    <w:rsid w:val="00E84704"/>
    <w:rsid w:val="00E848F0"/>
    <w:rsid w:val="00E8506D"/>
    <w:rsid w:val="00E85BAC"/>
    <w:rsid w:val="00E863C5"/>
    <w:rsid w:val="00E86CF6"/>
    <w:rsid w:val="00E8777A"/>
    <w:rsid w:val="00E914CD"/>
    <w:rsid w:val="00E92057"/>
    <w:rsid w:val="00E93690"/>
    <w:rsid w:val="00E94F84"/>
    <w:rsid w:val="00E96700"/>
    <w:rsid w:val="00E96C4E"/>
    <w:rsid w:val="00E97DC0"/>
    <w:rsid w:val="00EA04D7"/>
    <w:rsid w:val="00EA3254"/>
    <w:rsid w:val="00EA5539"/>
    <w:rsid w:val="00EA59EC"/>
    <w:rsid w:val="00EA627A"/>
    <w:rsid w:val="00EA6533"/>
    <w:rsid w:val="00EB34A1"/>
    <w:rsid w:val="00EB3798"/>
    <w:rsid w:val="00EB4EDD"/>
    <w:rsid w:val="00EB5805"/>
    <w:rsid w:val="00EB7451"/>
    <w:rsid w:val="00EB7DFF"/>
    <w:rsid w:val="00EB7F2D"/>
    <w:rsid w:val="00EC198A"/>
    <w:rsid w:val="00EC1AE1"/>
    <w:rsid w:val="00EC337A"/>
    <w:rsid w:val="00EC3BA3"/>
    <w:rsid w:val="00EC4B69"/>
    <w:rsid w:val="00EC53E3"/>
    <w:rsid w:val="00EC5A7B"/>
    <w:rsid w:val="00EC6F9C"/>
    <w:rsid w:val="00EC72E7"/>
    <w:rsid w:val="00EC7380"/>
    <w:rsid w:val="00EC7C03"/>
    <w:rsid w:val="00ED0C0C"/>
    <w:rsid w:val="00ED3224"/>
    <w:rsid w:val="00ED3C71"/>
    <w:rsid w:val="00ED6349"/>
    <w:rsid w:val="00ED6E0D"/>
    <w:rsid w:val="00ED7157"/>
    <w:rsid w:val="00ED7212"/>
    <w:rsid w:val="00ED7688"/>
    <w:rsid w:val="00EE1663"/>
    <w:rsid w:val="00EE1874"/>
    <w:rsid w:val="00EE2CE9"/>
    <w:rsid w:val="00EE3AAD"/>
    <w:rsid w:val="00EE3C31"/>
    <w:rsid w:val="00EE3ECE"/>
    <w:rsid w:val="00EE6413"/>
    <w:rsid w:val="00EE700D"/>
    <w:rsid w:val="00EE790C"/>
    <w:rsid w:val="00EF0AFC"/>
    <w:rsid w:val="00EF11D3"/>
    <w:rsid w:val="00EF1B00"/>
    <w:rsid w:val="00EF2957"/>
    <w:rsid w:val="00EF37DD"/>
    <w:rsid w:val="00EF4B0F"/>
    <w:rsid w:val="00EF4EAC"/>
    <w:rsid w:val="00EF53BB"/>
    <w:rsid w:val="00EF5ADA"/>
    <w:rsid w:val="00EF716E"/>
    <w:rsid w:val="00EF7B1B"/>
    <w:rsid w:val="00F0001D"/>
    <w:rsid w:val="00F004C2"/>
    <w:rsid w:val="00F00F41"/>
    <w:rsid w:val="00F029D8"/>
    <w:rsid w:val="00F0304C"/>
    <w:rsid w:val="00F03287"/>
    <w:rsid w:val="00F03534"/>
    <w:rsid w:val="00F0362C"/>
    <w:rsid w:val="00F03694"/>
    <w:rsid w:val="00F0432D"/>
    <w:rsid w:val="00F04D58"/>
    <w:rsid w:val="00F05A72"/>
    <w:rsid w:val="00F06778"/>
    <w:rsid w:val="00F069A1"/>
    <w:rsid w:val="00F06A51"/>
    <w:rsid w:val="00F0703A"/>
    <w:rsid w:val="00F076C7"/>
    <w:rsid w:val="00F07A96"/>
    <w:rsid w:val="00F1168A"/>
    <w:rsid w:val="00F11AB4"/>
    <w:rsid w:val="00F128E5"/>
    <w:rsid w:val="00F13003"/>
    <w:rsid w:val="00F13921"/>
    <w:rsid w:val="00F14044"/>
    <w:rsid w:val="00F14272"/>
    <w:rsid w:val="00F14C06"/>
    <w:rsid w:val="00F14DB5"/>
    <w:rsid w:val="00F14F10"/>
    <w:rsid w:val="00F15B6C"/>
    <w:rsid w:val="00F15ED4"/>
    <w:rsid w:val="00F1611A"/>
    <w:rsid w:val="00F202E9"/>
    <w:rsid w:val="00F2102C"/>
    <w:rsid w:val="00F228D0"/>
    <w:rsid w:val="00F23446"/>
    <w:rsid w:val="00F2349D"/>
    <w:rsid w:val="00F23934"/>
    <w:rsid w:val="00F2516E"/>
    <w:rsid w:val="00F268A5"/>
    <w:rsid w:val="00F26B2F"/>
    <w:rsid w:val="00F27817"/>
    <w:rsid w:val="00F302BE"/>
    <w:rsid w:val="00F31BC6"/>
    <w:rsid w:val="00F32B1F"/>
    <w:rsid w:val="00F32DAC"/>
    <w:rsid w:val="00F341CC"/>
    <w:rsid w:val="00F34848"/>
    <w:rsid w:val="00F34B60"/>
    <w:rsid w:val="00F3597D"/>
    <w:rsid w:val="00F3623C"/>
    <w:rsid w:val="00F41090"/>
    <w:rsid w:val="00F410B6"/>
    <w:rsid w:val="00F42C9A"/>
    <w:rsid w:val="00F43276"/>
    <w:rsid w:val="00F43686"/>
    <w:rsid w:val="00F43687"/>
    <w:rsid w:val="00F4438A"/>
    <w:rsid w:val="00F4484E"/>
    <w:rsid w:val="00F448A3"/>
    <w:rsid w:val="00F454D3"/>
    <w:rsid w:val="00F45AFF"/>
    <w:rsid w:val="00F4713F"/>
    <w:rsid w:val="00F47790"/>
    <w:rsid w:val="00F50B1C"/>
    <w:rsid w:val="00F536AA"/>
    <w:rsid w:val="00F541AC"/>
    <w:rsid w:val="00F5484C"/>
    <w:rsid w:val="00F54C1D"/>
    <w:rsid w:val="00F5527C"/>
    <w:rsid w:val="00F55A9D"/>
    <w:rsid w:val="00F55B51"/>
    <w:rsid w:val="00F57B07"/>
    <w:rsid w:val="00F60065"/>
    <w:rsid w:val="00F60DF7"/>
    <w:rsid w:val="00F6123B"/>
    <w:rsid w:val="00F61C7A"/>
    <w:rsid w:val="00F6257F"/>
    <w:rsid w:val="00F62790"/>
    <w:rsid w:val="00F62A38"/>
    <w:rsid w:val="00F6316C"/>
    <w:rsid w:val="00F63749"/>
    <w:rsid w:val="00F6598F"/>
    <w:rsid w:val="00F66005"/>
    <w:rsid w:val="00F6651D"/>
    <w:rsid w:val="00F66D8F"/>
    <w:rsid w:val="00F67415"/>
    <w:rsid w:val="00F67563"/>
    <w:rsid w:val="00F67B37"/>
    <w:rsid w:val="00F67CAB"/>
    <w:rsid w:val="00F7067A"/>
    <w:rsid w:val="00F70813"/>
    <w:rsid w:val="00F70D6B"/>
    <w:rsid w:val="00F71820"/>
    <w:rsid w:val="00F720FA"/>
    <w:rsid w:val="00F72B8F"/>
    <w:rsid w:val="00F74A07"/>
    <w:rsid w:val="00F74B6D"/>
    <w:rsid w:val="00F7547E"/>
    <w:rsid w:val="00F80F53"/>
    <w:rsid w:val="00F8145F"/>
    <w:rsid w:val="00F82114"/>
    <w:rsid w:val="00F831A3"/>
    <w:rsid w:val="00F84BE3"/>
    <w:rsid w:val="00F87979"/>
    <w:rsid w:val="00F90DAA"/>
    <w:rsid w:val="00F90ED9"/>
    <w:rsid w:val="00F90F44"/>
    <w:rsid w:val="00F9383D"/>
    <w:rsid w:val="00F94E8B"/>
    <w:rsid w:val="00F95EC2"/>
    <w:rsid w:val="00F96534"/>
    <w:rsid w:val="00F96C5C"/>
    <w:rsid w:val="00F976D2"/>
    <w:rsid w:val="00FA14ED"/>
    <w:rsid w:val="00FA1548"/>
    <w:rsid w:val="00FA1A7A"/>
    <w:rsid w:val="00FA1B64"/>
    <w:rsid w:val="00FA1D8B"/>
    <w:rsid w:val="00FA2C6B"/>
    <w:rsid w:val="00FA33E8"/>
    <w:rsid w:val="00FA3D95"/>
    <w:rsid w:val="00FA4307"/>
    <w:rsid w:val="00FA67E8"/>
    <w:rsid w:val="00FA7DCD"/>
    <w:rsid w:val="00FB06E3"/>
    <w:rsid w:val="00FB116C"/>
    <w:rsid w:val="00FB4289"/>
    <w:rsid w:val="00FB54AD"/>
    <w:rsid w:val="00FB6EFE"/>
    <w:rsid w:val="00FB7088"/>
    <w:rsid w:val="00FB7200"/>
    <w:rsid w:val="00FB7AC9"/>
    <w:rsid w:val="00FB7B5D"/>
    <w:rsid w:val="00FC1ABE"/>
    <w:rsid w:val="00FC26A6"/>
    <w:rsid w:val="00FC5188"/>
    <w:rsid w:val="00FC53F9"/>
    <w:rsid w:val="00FC6ACD"/>
    <w:rsid w:val="00FC75F5"/>
    <w:rsid w:val="00FC7A44"/>
    <w:rsid w:val="00FC7EC3"/>
    <w:rsid w:val="00FD0FEE"/>
    <w:rsid w:val="00FD115A"/>
    <w:rsid w:val="00FD4272"/>
    <w:rsid w:val="00FD514E"/>
    <w:rsid w:val="00FD54D6"/>
    <w:rsid w:val="00FD5DB5"/>
    <w:rsid w:val="00FD5E6A"/>
    <w:rsid w:val="00FD60EE"/>
    <w:rsid w:val="00FD656C"/>
    <w:rsid w:val="00FD6F2E"/>
    <w:rsid w:val="00FD71E0"/>
    <w:rsid w:val="00FE093B"/>
    <w:rsid w:val="00FE1DAF"/>
    <w:rsid w:val="00FE1E08"/>
    <w:rsid w:val="00FE2507"/>
    <w:rsid w:val="00FE35C0"/>
    <w:rsid w:val="00FE42C5"/>
    <w:rsid w:val="00FE46A4"/>
    <w:rsid w:val="00FE59DD"/>
    <w:rsid w:val="00FE5A88"/>
    <w:rsid w:val="00FE66A0"/>
    <w:rsid w:val="00FE6D2E"/>
    <w:rsid w:val="00FE74CE"/>
    <w:rsid w:val="00FF245C"/>
    <w:rsid w:val="00FF26CA"/>
    <w:rsid w:val="00FF2B57"/>
    <w:rsid w:val="00FF3285"/>
    <w:rsid w:val="00FF3420"/>
    <w:rsid w:val="00FF3726"/>
    <w:rsid w:val="00FF3976"/>
    <w:rsid w:val="00FF3BC2"/>
    <w:rsid w:val="00FF45CC"/>
    <w:rsid w:val="00FF750A"/>
    <w:rsid w:val="00FF775F"/>
    <w:rsid w:val="00FF7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4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FF245C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F245C"/>
    <w:pPr>
      <w:keepNext/>
      <w:keepLines/>
      <w:numPr>
        <w:ilvl w:val="1"/>
        <w:numId w:val="4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F245C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FF245C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FF245C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FF245C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FF245C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FF245C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semiHidden/>
    <w:unhideWhenUsed/>
    <w:qFormat/>
    <w:rsid w:val="00FF245C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074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C074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C074E"/>
  </w:style>
  <w:style w:type="table" w:styleId="a6">
    <w:name w:val="Table Grid"/>
    <w:basedOn w:val="a1"/>
    <w:rsid w:val="00F13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8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9">
    <w:name w:val="line number"/>
    <w:basedOn w:val="a0"/>
    <w:rsid w:val="00AE6AE6"/>
  </w:style>
  <w:style w:type="paragraph" w:customStyle="1" w:styleId="Style14">
    <w:name w:val="Style14"/>
    <w:basedOn w:val="a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uiPriority w:val="99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aa">
    <w:name w:val="Знак Знак Знак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№3_"/>
    <w:link w:val="32"/>
    <w:uiPriority w:val="99"/>
    <w:rsid w:val="00097714"/>
    <w:rPr>
      <w:sz w:val="18"/>
      <w:szCs w:val="18"/>
      <w:lang w:bidi="ar-SA"/>
    </w:rPr>
  </w:style>
  <w:style w:type="paragraph" w:customStyle="1" w:styleId="32">
    <w:name w:val="Заголовок №3"/>
    <w:basedOn w:val="a"/>
    <w:link w:val="31"/>
    <w:uiPriority w:val="99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2">
    <w:name w:val="Основной текст Знак1"/>
    <w:basedOn w:val="a0"/>
    <w:link w:val="ab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paragraph" w:styleId="ab">
    <w:name w:val="Body Text"/>
    <w:basedOn w:val="a"/>
    <w:link w:val="12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c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0">
    <w:name w:val="Основной текст (12)_"/>
    <w:basedOn w:val="a0"/>
    <w:link w:val="121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122">
    <w:name w:val="Основной текст (12) + Не курсив"/>
    <w:basedOn w:val="120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81">
    <w:name w:val="Основной текст (8)_"/>
    <w:basedOn w:val="a0"/>
    <w:link w:val="82"/>
    <w:uiPriority w:val="99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2">
    <w:name w:val="Основной текст (8)"/>
    <w:basedOn w:val="a"/>
    <w:link w:val="81"/>
    <w:uiPriority w:val="99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0">
    <w:name w:val="Основной текст (8) + Не курсив2"/>
    <w:basedOn w:val="81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d">
    <w:name w:val="List Paragraph"/>
    <w:basedOn w:val="a"/>
    <w:uiPriority w:val="34"/>
    <w:qFormat/>
    <w:rsid w:val="008D527B"/>
    <w:pPr>
      <w:ind w:left="720"/>
      <w:contextualSpacing/>
    </w:pPr>
  </w:style>
  <w:style w:type="paragraph" w:styleId="ae">
    <w:name w:val="Balloon Text"/>
    <w:basedOn w:val="a"/>
    <w:link w:val="af"/>
    <w:rsid w:val="002B3A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B3A70"/>
    <w:rPr>
      <w:rFonts w:ascii="Tahoma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813D32"/>
    <w:rPr>
      <w:color w:val="808080"/>
    </w:rPr>
  </w:style>
  <w:style w:type="table" w:customStyle="1" w:styleId="TableNormal1">
    <w:name w:val="Table Normal1"/>
    <w:uiPriority w:val="2"/>
    <w:semiHidden/>
    <w:unhideWhenUsed/>
    <w:qFormat/>
    <w:rsid w:val="00633AB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33AB3"/>
    <w:pPr>
      <w:adjustRightInd/>
      <w:spacing w:before="62"/>
      <w:ind w:left="151"/>
    </w:pPr>
    <w:rPr>
      <w:rFonts w:ascii="Georgia" w:eastAsia="Georgia" w:hAnsi="Georgia" w:cs="Georgia"/>
      <w:sz w:val="22"/>
      <w:szCs w:val="22"/>
      <w:lang w:val="en-US"/>
    </w:rPr>
  </w:style>
  <w:style w:type="paragraph" w:customStyle="1" w:styleId="Style5">
    <w:name w:val="Style5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C5BE2"/>
    <w:rPr>
      <w:rFonts w:ascii="Arial Unicode MS" w:eastAsia="Arial Unicode MS" w:cs="Arial Unicode MS"/>
      <w:b/>
      <w:bCs/>
      <w:i/>
      <w:iCs/>
      <w:color w:val="000000"/>
      <w:spacing w:val="10"/>
      <w:sz w:val="16"/>
      <w:szCs w:val="16"/>
    </w:rPr>
  </w:style>
  <w:style w:type="character" w:customStyle="1" w:styleId="FontStyle30">
    <w:name w:val="Font Style30"/>
    <w:basedOn w:val="a0"/>
    <w:uiPriority w:val="99"/>
    <w:rsid w:val="00CC5BE2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2">
    <w:name w:val="Font Style32"/>
    <w:basedOn w:val="a0"/>
    <w:uiPriority w:val="99"/>
    <w:rsid w:val="00CC5BE2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33">
    <w:name w:val="Font Style33"/>
    <w:basedOn w:val="a0"/>
    <w:uiPriority w:val="99"/>
    <w:rsid w:val="00CC5BE2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34">
    <w:name w:val="Font Style34"/>
    <w:basedOn w:val="a0"/>
    <w:uiPriority w:val="99"/>
    <w:rsid w:val="00CC5BE2"/>
    <w:rPr>
      <w:rFonts w:ascii="Arial Unicode MS" w:eastAsia="Arial Unicode MS" w:cs="Arial Unicode MS"/>
      <w:b/>
      <w:bCs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FF24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F2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FF2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FF24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FF245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semiHidden/>
    <w:rsid w:val="00FF24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semiHidden/>
    <w:rsid w:val="00FF2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semiHidden/>
    <w:rsid w:val="00FF245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semiHidden/>
    <w:rsid w:val="00FF2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1">
    <w:name w:val="annotation text"/>
    <w:basedOn w:val="a"/>
    <w:link w:val="af2"/>
    <w:semiHidden/>
    <w:rsid w:val="00214589"/>
    <w:pPr>
      <w:widowControl/>
      <w:autoSpaceDE/>
      <w:autoSpaceDN/>
      <w:adjustRightInd/>
      <w:spacing w:after="240" w:line="230" w:lineRule="atLeast"/>
      <w:jc w:val="both"/>
    </w:pPr>
    <w:rPr>
      <w:rFonts w:cs="Times New Roman"/>
      <w:lang w:val="en-GB" w:eastAsia="fr-FR"/>
    </w:rPr>
  </w:style>
  <w:style w:type="character" w:customStyle="1" w:styleId="af2">
    <w:name w:val="Текст примечания Знак"/>
    <w:basedOn w:val="a0"/>
    <w:link w:val="af1"/>
    <w:semiHidden/>
    <w:rsid w:val="00214589"/>
    <w:rPr>
      <w:rFonts w:ascii="Arial" w:hAnsi="Arial"/>
      <w:lang w:val="en-GB" w:eastAsia="fr-FR"/>
    </w:rPr>
  </w:style>
  <w:style w:type="paragraph" w:customStyle="1" w:styleId="zzIndex">
    <w:name w:val="zzIndex"/>
    <w:basedOn w:val="a"/>
    <w:next w:val="af3"/>
    <w:rsid w:val="005A42F0"/>
    <w:pPr>
      <w:pageBreakBefore/>
      <w:widowControl/>
      <w:autoSpaceDE/>
      <w:autoSpaceDN/>
      <w:adjustRightInd/>
      <w:spacing w:after="760" w:line="310" w:lineRule="exact"/>
      <w:jc w:val="center"/>
    </w:pPr>
    <w:rPr>
      <w:rFonts w:cs="Times New Roman"/>
      <w:b/>
      <w:sz w:val="28"/>
      <w:lang w:val="en-GB" w:eastAsia="fr-FR"/>
    </w:rPr>
  </w:style>
  <w:style w:type="paragraph" w:styleId="13">
    <w:name w:val="index 1"/>
    <w:basedOn w:val="a"/>
    <w:next w:val="a"/>
    <w:autoRedefine/>
    <w:semiHidden/>
    <w:unhideWhenUsed/>
    <w:rsid w:val="005A42F0"/>
    <w:pPr>
      <w:ind w:left="200" w:hanging="200"/>
    </w:pPr>
  </w:style>
  <w:style w:type="paragraph" w:styleId="af3">
    <w:name w:val="index heading"/>
    <w:basedOn w:val="a"/>
    <w:next w:val="13"/>
    <w:semiHidden/>
    <w:unhideWhenUsed/>
    <w:rsid w:val="005A42F0"/>
    <w:rPr>
      <w:rFonts w:asciiTheme="majorHAnsi" w:eastAsiaTheme="majorEastAsia" w:hAnsiTheme="majorHAnsi" w:cstheme="majorBidi"/>
      <w:b/>
      <w:bCs/>
    </w:rPr>
  </w:style>
  <w:style w:type="paragraph" w:customStyle="1" w:styleId="Pa18">
    <w:name w:val="Pa18"/>
    <w:basedOn w:val="a"/>
    <w:next w:val="a"/>
    <w:uiPriority w:val="99"/>
    <w:rsid w:val="00044FEF"/>
    <w:pPr>
      <w:widowControl/>
      <w:spacing w:line="221" w:lineRule="atLeast"/>
    </w:pPr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16BAA-983D-431A-92AB-3D9530CF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1</Pages>
  <Words>1392</Words>
  <Characters>7936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52625.vp</vt:lpstr>
      <vt:lpstr>52625.vp</vt:lpstr>
    </vt:vector>
  </TitlesOfParts>
  <Company/>
  <LinksUpToDate>false</LinksUpToDate>
  <CharactersWithSpaces>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52625.vp</dc:title>
  <dc:creator>Администратор</dc:creator>
  <cp:lastModifiedBy>Madina-Pc</cp:lastModifiedBy>
  <cp:revision>203</cp:revision>
  <cp:lastPrinted>2014-07-23T04:09:00Z</cp:lastPrinted>
  <dcterms:created xsi:type="dcterms:W3CDTF">2019-03-14T05:03:00Z</dcterms:created>
  <dcterms:modified xsi:type="dcterms:W3CDTF">2020-03-10T11:52:00Z</dcterms:modified>
</cp:coreProperties>
</file>